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A7A" w:rsidRDefault="004C6A7A" w:rsidP="004C6A7A">
      <w:pPr>
        <w:tabs>
          <w:tab w:val="left" w:pos="-180"/>
          <w:tab w:val="left" w:pos="0"/>
          <w:tab w:val="left" w:pos="900"/>
          <w:tab w:val="left" w:pos="1440"/>
          <w:tab w:val="left" w:pos="2160"/>
          <w:tab w:val="left" w:pos="2880"/>
          <w:tab w:val="left" w:pos="3600"/>
          <w:tab w:val="left" w:pos="4590"/>
        </w:tabs>
        <w:suppressAutoHyphens/>
        <w:jc w:val="both"/>
        <w:rPr>
          <w:rFonts w:eastAsia="PMingLiU"/>
          <w:sz w:val="19"/>
          <w:szCs w:val="19"/>
        </w:rPr>
      </w:pPr>
      <w:bookmarkStart w:id="0" w:name="_GoBack"/>
      <w:bookmarkEnd w:id="0"/>
      <w:r>
        <w:rPr>
          <w:rFonts w:eastAsia="PMingLiU"/>
          <w:sz w:val="19"/>
          <w:szCs w:val="19"/>
        </w:rPr>
        <w:t xml:space="preserve">Prepared By: </w:t>
      </w:r>
      <w:r>
        <w:rPr>
          <w:rFonts w:eastAsia="PMingLiU"/>
          <w:sz w:val="19"/>
          <w:szCs w:val="19"/>
        </w:rPr>
        <w:tab/>
      </w:r>
    </w:p>
    <w:p w:rsidR="004C6A7A" w:rsidRDefault="004C6A7A" w:rsidP="004C6A7A">
      <w:pPr>
        <w:tabs>
          <w:tab w:val="left" w:pos="-180"/>
          <w:tab w:val="left" w:pos="0"/>
          <w:tab w:val="left" w:pos="900"/>
          <w:tab w:val="left" w:pos="1440"/>
          <w:tab w:val="left" w:pos="2160"/>
          <w:tab w:val="left" w:pos="2880"/>
          <w:tab w:val="left" w:pos="3600"/>
          <w:tab w:val="left" w:pos="4590"/>
        </w:tabs>
        <w:suppressAutoHyphens/>
        <w:jc w:val="both"/>
        <w:rPr>
          <w:rFonts w:eastAsia="PMingLiU"/>
          <w:sz w:val="19"/>
          <w:szCs w:val="19"/>
        </w:rPr>
      </w:pPr>
    </w:p>
    <w:p w:rsidR="004C6A7A" w:rsidRDefault="004C6A7A" w:rsidP="004C6A7A">
      <w:pPr>
        <w:tabs>
          <w:tab w:val="left" w:pos="-180"/>
          <w:tab w:val="left" w:pos="0"/>
          <w:tab w:val="left" w:pos="900"/>
          <w:tab w:val="left" w:pos="1440"/>
          <w:tab w:val="left" w:pos="2160"/>
          <w:tab w:val="left" w:pos="2880"/>
          <w:tab w:val="left" w:pos="3600"/>
          <w:tab w:val="left" w:pos="4590"/>
        </w:tabs>
        <w:suppressAutoHyphens/>
        <w:jc w:val="both"/>
        <w:rPr>
          <w:rFonts w:eastAsia="PMingLiU"/>
          <w:sz w:val="19"/>
          <w:szCs w:val="19"/>
        </w:rPr>
      </w:pPr>
    </w:p>
    <w:p w:rsidR="004C6A7A" w:rsidRDefault="004C6A7A" w:rsidP="004C6A7A">
      <w:pPr>
        <w:tabs>
          <w:tab w:val="left" w:pos="-180"/>
          <w:tab w:val="left" w:pos="0"/>
          <w:tab w:val="left" w:pos="900"/>
          <w:tab w:val="left" w:pos="1440"/>
          <w:tab w:val="left" w:pos="2160"/>
          <w:tab w:val="left" w:pos="2880"/>
          <w:tab w:val="left" w:pos="3600"/>
          <w:tab w:val="left" w:pos="4590"/>
        </w:tabs>
        <w:suppressAutoHyphens/>
        <w:jc w:val="both"/>
        <w:rPr>
          <w:rFonts w:eastAsia="PMingLiU"/>
          <w:sz w:val="19"/>
          <w:szCs w:val="19"/>
        </w:rPr>
      </w:pPr>
      <w:r>
        <w:rPr>
          <w:rFonts w:eastAsia="PMingLiU"/>
          <w:sz w:val="19"/>
          <w:szCs w:val="19"/>
        </w:rPr>
        <w:t>Return To:</w:t>
      </w:r>
      <w:r>
        <w:rPr>
          <w:rFonts w:eastAsia="PMingLiU"/>
          <w:sz w:val="19"/>
          <w:szCs w:val="19"/>
        </w:rPr>
        <w:tab/>
      </w:r>
      <w:r>
        <w:rPr>
          <w:rFonts w:eastAsia="PMingLiU"/>
          <w:sz w:val="19"/>
          <w:szCs w:val="19"/>
        </w:rPr>
        <w:tab/>
        <w:t>Morgan, Hallgren, Crosswell &amp; Kane, P.C.</w:t>
      </w:r>
    </w:p>
    <w:p w:rsidR="004C6A7A" w:rsidRDefault="004C6A7A" w:rsidP="004C6A7A">
      <w:pPr>
        <w:tabs>
          <w:tab w:val="left" w:pos="-180"/>
          <w:tab w:val="left" w:pos="0"/>
          <w:tab w:val="left" w:pos="900"/>
          <w:tab w:val="left" w:pos="1440"/>
          <w:tab w:val="left" w:pos="2160"/>
          <w:tab w:val="left" w:pos="2880"/>
          <w:tab w:val="left" w:pos="3600"/>
          <w:tab w:val="left" w:pos="4590"/>
        </w:tabs>
        <w:suppressAutoHyphens/>
        <w:jc w:val="both"/>
        <w:rPr>
          <w:rFonts w:eastAsia="PMingLiU"/>
          <w:sz w:val="19"/>
          <w:szCs w:val="19"/>
        </w:rPr>
      </w:pPr>
      <w:r>
        <w:rPr>
          <w:rFonts w:eastAsia="PMingLiU"/>
          <w:sz w:val="19"/>
          <w:szCs w:val="19"/>
        </w:rPr>
        <w:tab/>
      </w:r>
      <w:r>
        <w:rPr>
          <w:rFonts w:eastAsia="PMingLiU"/>
          <w:sz w:val="19"/>
          <w:szCs w:val="19"/>
        </w:rPr>
        <w:tab/>
        <w:t>700 N. Duke St. P. O. Box 4686</w:t>
      </w:r>
    </w:p>
    <w:p w:rsidR="004C6A7A" w:rsidRDefault="004C6A7A" w:rsidP="004C6A7A">
      <w:pPr>
        <w:tabs>
          <w:tab w:val="left" w:pos="-180"/>
          <w:tab w:val="left" w:pos="0"/>
          <w:tab w:val="left" w:pos="900"/>
          <w:tab w:val="left" w:pos="1440"/>
          <w:tab w:val="left" w:pos="2160"/>
          <w:tab w:val="left" w:pos="2880"/>
          <w:tab w:val="left" w:pos="3600"/>
          <w:tab w:val="left" w:pos="4590"/>
        </w:tabs>
        <w:suppressAutoHyphens/>
        <w:jc w:val="both"/>
        <w:rPr>
          <w:rFonts w:eastAsia="PMingLiU"/>
          <w:sz w:val="19"/>
          <w:szCs w:val="19"/>
        </w:rPr>
      </w:pPr>
      <w:r>
        <w:rPr>
          <w:rFonts w:eastAsia="PMingLiU"/>
          <w:sz w:val="19"/>
          <w:szCs w:val="19"/>
        </w:rPr>
        <w:tab/>
      </w:r>
      <w:r>
        <w:rPr>
          <w:rFonts w:eastAsia="PMingLiU"/>
          <w:sz w:val="19"/>
          <w:szCs w:val="19"/>
        </w:rPr>
        <w:tab/>
        <w:t>Lancaster, PA 17604-4686</w:t>
      </w:r>
    </w:p>
    <w:p w:rsidR="004C6A7A" w:rsidRDefault="004C6A7A" w:rsidP="004C6A7A">
      <w:pPr>
        <w:tabs>
          <w:tab w:val="left" w:pos="-180"/>
          <w:tab w:val="left" w:pos="0"/>
          <w:tab w:val="left" w:pos="900"/>
          <w:tab w:val="left" w:pos="1440"/>
          <w:tab w:val="left" w:pos="2160"/>
          <w:tab w:val="left" w:pos="2880"/>
          <w:tab w:val="left" w:pos="3600"/>
          <w:tab w:val="left" w:pos="4590"/>
        </w:tabs>
        <w:suppressAutoHyphens/>
        <w:jc w:val="both"/>
        <w:rPr>
          <w:rFonts w:eastAsia="PMingLiU"/>
          <w:sz w:val="19"/>
          <w:szCs w:val="19"/>
        </w:rPr>
      </w:pPr>
      <w:r>
        <w:rPr>
          <w:rFonts w:eastAsia="PMingLiU"/>
          <w:sz w:val="19"/>
          <w:szCs w:val="19"/>
        </w:rPr>
        <w:tab/>
      </w:r>
      <w:r>
        <w:rPr>
          <w:rFonts w:eastAsia="PMingLiU"/>
          <w:sz w:val="19"/>
          <w:szCs w:val="19"/>
        </w:rPr>
        <w:tab/>
        <w:t>(717) 299-5251</w:t>
      </w:r>
    </w:p>
    <w:p w:rsidR="004C6A7A" w:rsidRDefault="004C6A7A" w:rsidP="004C6A7A">
      <w:pPr>
        <w:tabs>
          <w:tab w:val="left" w:pos="-180"/>
          <w:tab w:val="left" w:pos="0"/>
          <w:tab w:val="left" w:pos="900"/>
          <w:tab w:val="left" w:pos="1440"/>
          <w:tab w:val="left" w:pos="2160"/>
          <w:tab w:val="left" w:pos="2880"/>
          <w:tab w:val="left" w:pos="3600"/>
          <w:tab w:val="left" w:pos="4590"/>
        </w:tabs>
        <w:suppressAutoHyphens/>
        <w:jc w:val="both"/>
        <w:rPr>
          <w:rFonts w:eastAsia="PMingLiU"/>
          <w:sz w:val="19"/>
          <w:szCs w:val="19"/>
        </w:rPr>
      </w:pPr>
      <w:r>
        <w:rPr>
          <w:rFonts w:eastAsia="PMingLiU"/>
          <w:sz w:val="19"/>
          <w:szCs w:val="19"/>
        </w:rPr>
        <w:t>Parcel ID #</w:t>
      </w:r>
      <w:r>
        <w:rPr>
          <w:rFonts w:eastAsia="PMingLiU"/>
          <w:sz w:val="19"/>
          <w:szCs w:val="19"/>
        </w:rPr>
        <w:tab/>
      </w:r>
      <w:r>
        <w:rPr>
          <w:rFonts w:eastAsia="PMingLiU"/>
          <w:sz w:val="19"/>
          <w:szCs w:val="19"/>
        </w:rPr>
        <w:tab/>
        <w:t>___________________________________</w:t>
      </w:r>
    </w:p>
    <w:p w:rsidR="0093199E" w:rsidRDefault="0093199E" w:rsidP="007755BE">
      <w:pPr>
        <w:widowControl w:val="0"/>
        <w:tabs>
          <w:tab w:val="center" w:pos="4680"/>
        </w:tabs>
        <w:jc w:val="both"/>
        <w:rPr>
          <w:sz w:val="20"/>
        </w:rPr>
      </w:pPr>
    </w:p>
    <w:p w:rsidR="0093199E" w:rsidRDefault="0093199E" w:rsidP="007755BE">
      <w:pPr>
        <w:widowControl w:val="0"/>
        <w:tabs>
          <w:tab w:val="center" w:pos="4680"/>
        </w:tabs>
        <w:jc w:val="both"/>
        <w:rPr>
          <w:sz w:val="20"/>
        </w:rPr>
      </w:pPr>
    </w:p>
    <w:p w:rsidR="006A356C" w:rsidRDefault="006A356C" w:rsidP="007755BE">
      <w:pPr>
        <w:widowControl w:val="0"/>
        <w:tabs>
          <w:tab w:val="center" w:pos="4680"/>
        </w:tabs>
        <w:jc w:val="both"/>
        <w:rPr>
          <w:sz w:val="20"/>
        </w:rPr>
      </w:pPr>
      <w:r>
        <w:rPr>
          <w:sz w:val="20"/>
        </w:rPr>
        <w:fldChar w:fldCharType="begin"/>
      </w:r>
      <w:r>
        <w:instrText xml:space="preserve"> SEQ CHAPTER \h \r 1</w:instrText>
      </w:r>
      <w:r>
        <w:fldChar w:fldCharType="end"/>
      </w:r>
      <w:r>
        <w:rPr>
          <w:sz w:val="20"/>
        </w:rPr>
        <w:tab/>
      </w:r>
      <w:r>
        <w:rPr>
          <w:b/>
          <w:sz w:val="20"/>
          <w:u w:val="single"/>
        </w:rPr>
        <w:t>LAND DEVELOPMENT AGREEMENT</w:t>
      </w:r>
    </w:p>
    <w:p w:rsidR="006A356C" w:rsidRDefault="006A356C" w:rsidP="007755BE">
      <w:pPr>
        <w:widowControl w:val="0"/>
        <w:jc w:val="both"/>
        <w:rPr>
          <w:sz w:val="20"/>
        </w:rPr>
      </w:pPr>
    </w:p>
    <w:p w:rsidR="006A356C" w:rsidRDefault="006A356C" w:rsidP="007755BE">
      <w:pPr>
        <w:widowControl w:val="0"/>
        <w:jc w:val="both"/>
        <w:rPr>
          <w:sz w:val="20"/>
        </w:rPr>
      </w:pPr>
    </w:p>
    <w:p w:rsidR="006A356C" w:rsidRDefault="006A356C" w:rsidP="007755BE">
      <w:pPr>
        <w:widowControl w:val="0"/>
        <w:jc w:val="both"/>
        <w:rPr>
          <w:sz w:val="20"/>
        </w:rPr>
      </w:pPr>
      <w:r>
        <w:rPr>
          <w:sz w:val="20"/>
        </w:rPr>
        <w:t xml:space="preserve">THIS AGREEMENT made this </w:t>
      </w:r>
      <w:r>
        <w:rPr>
          <w:sz w:val="20"/>
          <w:u w:val="single"/>
        </w:rPr>
        <w:t xml:space="preserve">      </w:t>
      </w:r>
      <w:r>
        <w:rPr>
          <w:sz w:val="20"/>
        </w:rPr>
        <w:t xml:space="preserve"> day of </w:t>
      </w:r>
      <w:r>
        <w:rPr>
          <w:sz w:val="20"/>
          <w:u w:val="single"/>
        </w:rPr>
        <w:t xml:space="preserve">                                </w:t>
      </w:r>
      <w:r>
        <w:rPr>
          <w:sz w:val="20"/>
        </w:rPr>
        <w:t>, 20</w:t>
      </w:r>
      <w:r>
        <w:rPr>
          <w:sz w:val="20"/>
          <w:u w:val="single"/>
        </w:rPr>
        <w:t xml:space="preserve">     </w:t>
      </w:r>
      <w:r>
        <w:rPr>
          <w:sz w:val="20"/>
        </w:rPr>
        <w:t xml:space="preserve">, by and between the Township of Warwick, a second class township operating under the laws of the Commonwealth of Pennsylvania with municipal offices at 315 Clay Road, Lititz, Lancaster County, Pennsylvania (“Township”), and </w:t>
      </w:r>
      <w:r>
        <w:rPr>
          <w:sz w:val="20"/>
          <w:u w:val="single"/>
        </w:rPr>
        <w:t xml:space="preserve">                                           </w:t>
      </w:r>
      <w:r>
        <w:rPr>
          <w:sz w:val="20"/>
        </w:rPr>
        <w:t xml:space="preserve">, a </w:t>
      </w:r>
      <w:r>
        <w:rPr>
          <w:sz w:val="20"/>
          <w:u w:val="single"/>
        </w:rPr>
        <w:t xml:space="preserve">               </w:t>
      </w:r>
      <w:r>
        <w:rPr>
          <w:sz w:val="20"/>
        </w:rPr>
        <w:t xml:space="preserve"> (“Developer”).</w:t>
      </w:r>
    </w:p>
    <w:p w:rsidR="006A356C" w:rsidRDefault="006A356C" w:rsidP="007755BE">
      <w:pPr>
        <w:widowControl w:val="0"/>
        <w:jc w:val="both"/>
        <w:rPr>
          <w:sz w:val="20"/>
        </w:rPr>
      </w:pPr>
    </w:p>
    <w:p w:rsidR="006A356C" w:rsidRDefault="006A356C" w:rsidP="007755BE">
      <w:pPr>
        <w:widowControl w:val="0"/>
        <w:tabs>
          <w:tab w:val="center" w:pos="4680"/>
        </w:tabs>
        <w:jc w:val="both"/>
        <w:rPr>
          <w:sz w:val="20"/>
        </w:rPr>
      </w:pPr>
      <w:r>
        <w:rPr>
          <w:sz w:val="20"/>
        </w:rPr>
        <w:tab/>
      </w:r>
      <w:r>
        <w:rPr>
          <w:b/>
          <w:sz w:val="20"/>
          <w:u w:val="single"/>
        </w:rPr>
        <w:t>WITNESSETH</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 xml:space="preserve">WHEREAS, Developer is the legal or equitable owner of a certain tract of ground comprising </w:t>
      </w:r>
      <w:r>
        <w:rPr>
          <w:sz w:val="20"/>
          <w:u w:val="single"/>
        </w:rPr>
        <w:t xml:space="preserve">           </w:t>
      </w:r>
      <w:r>
        <w:rPr>
          <w:sz w:val="20"/>
        </w:rPr>
        <w:t xml:space="preserve"> acres,</w:t>
      </w:r>
    </w:p>
    <w:p w:rsidR="006A356C" w:rsidRDefault="006A356C" w:rsidP="007755BE">
      <w:pPr>
        <w:widowControl w:val="0"/>
        <w:jc w:val="both"/>
        <w:rPr>
          <w:sz w:val="20"/>
        </w:rPr>
      </w:pPr>
      <w:r>
        <w:rPr>
          <w:sz w:val="20"/>
        </w:rPr>
        <w:t xml:space="preserve">more or less, located at </w:t>
      </w:r>
      <w:r>
        <w:rPr>
          <w:sz w:val="20"/>
          <w:u w:val="single"/>
        </w:rPr>
        <w:t xml:space="preserve">                                                                                  </w:t>
      </w:r>
      <w:r>
        <w:rPr>
          <w:sz w:val="20"/>
        </w:rPr>
        <w:t>, in Warwick Township, Lancaster County, Pennsylvania, which entire parcel is more fully described in the legal description attached hereto, made a part hereof and marked Exhibit "A" (the “Tract”); and</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 xml:space="preserve">WHEREAS, Developer desires to develop the Tract in accordance with certain final plans of subdivision or land development for the Development known as </w:t>
      </w:r>
      <w:r>
        <w:rPr>
          <w:sz w:val="20"/>
          <w:u w:val="single"/>
        </w:rPr>
        <w:t xml:space="preserve">                                                                                                        </w:t>
      </w:r>
      <w:r>
        <w:rPr>
          <w:sz w:val="20"/>
        </w:rPr>
        <w:t xml:space="preserve">, as shown on the plans prepared by </w:t>
      </w:r>
      <w:r>
        <w:rPr>
          <w:sz w:val="20"/>
          <w:u w:val="single"/>
        </w:rPr>
        <w:t xml:space="preserve">                                                                                                                        </w:t>
      </w:r>
      <w:r>
        <w:rPr>
          <w:sz w:val="20"/>
        </w:rPr>
        <w:t xml:space="preserve"> being plan no. </w:t>
      </w:r>
      <w:r>
        <w:rPr>
          <w:sz w:val="20"/>
          <w:u w:val="single"/>
        </w:rPr>
        <w:t xml:space="preserve">                                                </w:t>
      </w:r>
      <w:r>
        <w:rPr>
          <w:sz w:val="20"/>
        </w:rPr>
        <w:t xml:space="preserve">, consisting of </w:t>
      </w:r>
      <w:r>
        <w:rPr>
          <w:sz w:val="20"/>
          <w:u w:val="single"/>
        </w:rPr>
        <w:t xml:space="preserve">                                   </w:t>
      </w:r>
      <w:r>
        <w:rPr>
          <w:sz w:val="20"/>
        </w:rPr>
        <w:t xml:space="preserve"> sheets, dated </w:t>
      </w:r>
      <w:r>
        <w:rPr>
          <w:sz w:val="20"/>
          <w:u w:val="single"/>
        </w:rPr>
        <w:t xml:space="preserve">                                          </w:t>
      </w:r>
      <w:r>
        <w:rPr>
          <w:sz w:val="20"/>
        </w:rPr>
        <w:t xml:space="preserve">, with the last revision dated </w:t>
      </w:r>
      <w:r>
        <w:rPr>
          <w:sz w:val="20"/>
          <w:u w:val="single"/>
        </w:rPr>
        <w:t xml:space="preserve">                                    </w:t>
      </w:r>
      <w:r>
        <w:rPr>
          <w:sz w:val="20"/>
        </w:rPr>
        <w:t xml:space="preserve">, setting forth the proposed development of the Tract into </w:t>
      </w:r>
      <w:r>
        <w:rPr>
          <w:sz w:val="20"/>
          <w:u w:val="single"/>
        </w:rPr>
        <w:t xml:space="preserve">        </w:t>
      </w:r>
      <w:r>
        <w:rPr>
          <w:sz w:val="20"/>
        </w:rPr>
        <w:t xml:space="preserve"> lots and </w:t>
      </w:r>
      <w:r>
        <w:rPr>
          <w:sz w:val="20"/>
          <w:u w:val="single"/>
        </w:rPr>
        <w:t xml:space="preserve">                              </w:t>
      </w:r>
      <w:r>
        <w:rPr>
          <w:sz w:val="20"/>
        </w:rPr>
        <w:t xml:space="preserve"> units of occupancy in accordance with those plans, said plans hereinafter referred to as "Plans" (a complete schedule of the plan to be recorded and all supporting plans is attached hereto as Exhibit "B" and expressly made a part hereof); and</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WHEREAS, Developer desires to develop the Tract and install the public improvements shown on said Plans in accordance with the Township Subdivision and Land Development Ordinance and the Pennsylvania Municipalities Planning Code; and</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WHEREAS, Developer has entered into a separate agreement or agreements with Warwick Township Municipal Authority (the "Authority") to guarantee sewer and water service to the Development and has delivered true, correct and fully executed copies of same to the Township (collectively referred to as the "Utility Agreement"); and</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WHEREAS, Township is prepared to approve aforesaid Plans provided the duties and obligations of the Developer with regard to the public improvements shown on the Plans and such other off-site public improvements as are reasonably related to the burdens to be placed upon the Township by the Development are clarified and the completion of those public improvements is secured in the manner prescribed by the Pennsylvania Municipalities Planning Code.</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NOW, THEREFORE, the parties hereto, in consideration of the mutual covenants and agreements contained herein, and intending to be legally bound hereby, agree as follows:</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 xml:space="preserve">1.  </w:t>
      </w:r>
      <w:r>
        <w:rPr>
          <w:sz w:val="20"/>
          <w:u w:val="single"/>
        </w:rPr>
        <w:t>IMPROVEMENTS</w:t>
      </w:r>
      <w:r>
        <w:rPr>
          <w:sz w:val="20"/>
        </w:rPr>
        <w:t xml:space="preserve">.  All public and common improvements to be constructed and/or installed and/or paid for in whole or in part by the Developer (as well as the estimated costs of completing each) are listed on Exhibit "C" for improvements required to be constructed by the Township Subdivision and Land Development Ordinance, Storm Water Management Ordinance, Road Ordinance or other applicable Ordinance or the rules and regulations of the Authority and Exhibit "D" for capital contributions to be made by the Developer or other improvements to be </w:t>
      </w:r>
      <w:r>
        <w:rPr>
          <w:sz w:val="20"/>
        </w:rPr>
        <w:lastRenderedPageBreak/>
        <w:t>constructed by Developer to address the impact of the Development upon the Township which are not expressly required by applicable Ordinances or by the Authority, both of which are attached hereto and are expressly made a part hereof (the said public and common improvements shall hereinafter be referred to collectively as "Improvements").  Improvements which will be dedicated to the Authority shall hereafter be referred to as "Authority Improvements", and all other public and common improvements, including but not limited to improvements which will be dedicated to the Township and storm water management facilities, shall be referred to hereafter as 'Township Improvements".  The following provisions shall be applicable to the Township Improvements and Authority Improvements:</w:t>
      </w:r>
    </w:p>
    <w:p w:rsidR="006A356C" w:rsidRDefault="006A356C" w:rsidP="007755BE">
      <w:pPr>
        <w:widowControl w:val="0"/>
        <w:jc w:val="both"/>
        <w:rPr>
          <w:sz w:val="20"/>
        </w:rPr>
      </w:pPr>
    </w:p>
    <w:p w:rsidR="006A356C" w:rsidRDefault="006A356C" w:rsidP="007755BE">
      <w:pPr>
        <w:widowControl w:val="0"/>
        <w:jc w:val="both"/>
        <w:rPr>
          <w:sz w:val="20"/>
        </w:rPr>
      </w:pPr>
    </w:p>
    <w:p w:rsidR="006A356C" w:rsidRDefault="006A356C" w:rsidP="007755BE">
      <w:pPr>
        <w:widowControl w:val="0"/>
        <w:ind w:left="720"/>
        <w:jc w:val="both"/>
        <w:rPr>
          <w:sz w:val="20"/>
        </w:rPr>
      </w:pPr>
      <w:r>
        <w:rPr>
          <w:sz w:val="20"/>
        </w:rPr>
        <w:tab/>
        <w:t xml:space="preserve">A.  </w:t>
      </w:r>
      <w:r>
        <w:rPr>
          <w:sz w:val="20"/>
          <w:u w:val="single"/>
        </w:rPr>
        <w:t>Sidewalks, Curbing and Cartways</w:t>
      </w:r>
      <w:r>
        <w:rPr>
          <w:sz w:val="20"/>
        </w:rPr>
        <w:t>.  Developer shall construct all roadways, curbing and cartways as shown on the Plans.  No roadway shall be constructed between November 15 and March 15 of any year without prior written approval of the Township Engineer.</w:t>
      </w:r>
    </w:p>
    <w:p w:rsidR="006A356C" w:rsidRDefault="006A356C" w:rsidP="007755BE">
      <w:pPr>
        <w:widowControl w:val="0"/>
        <w:jc w:val="both"/>
        <w:rPr>
          <w:sz w:val="20"/>
        </w:rPr>
      </w:pPr>
    </w:p>
    <w:p w:rsidR="006A356C" w:rsidRDefault="006A356C" w:rsidP="007755BE">
      <w:pPr>
        <w:widowControl w:val="0"/>
        <w:ind w:left="720"/>
        <w:jc w:val="both"/>
        <w:rPr>
          <w:sz w:val="20"/>
        </w:rPr>
      </w:pPr>
      <w:r>
        <w:rPr>
          <w:sz w:val="20"/>
        </w:rPr>
        <w:tab/>
        <w:t xml:space="preserve">B.  </w:t>
      </w:r>
      <w:r>
        <w:rPr>
          <w:sz w:val="20"/>
          <w:u w:val="single"/>
        </w:rPr>
        <w:t>Sanitary Sewers</w:t>
      </w:r>
      <w:r>
        <w:rPr>
          <w:sz w:val="20"/>
        </w:rPr>
        <w:t>.  Developer shall construct sanitary sewers to service the Tract and shall also provide laterals to serve each building erected thereon consistent with the Plans and the Utility Agreement.</w:t>
      </w:r>
    </w:p>
    <w:p w:rsidR="006A356C" w:rsidRDefault="006A356C" w:rsidP="007755BE">
      <w:pPr>
        <w:widowControl w:val="0"/>
        <w:jc w:val="both"/>
        <w:rPr>
          <w:sz w:val="20"/>
        </w:rPr>
      </w:pPr>
    </w:p>
    <w:p w:rsidR="006A356C" w:rsidRDefault="006A356C" w:rsidP="007755BE">
      <w:pPr>
        <w:widowControl w:val="0"/>
        <w:ind w:left="720"/>
        <w:jc w:val="both"/>
        <w:rPr>
          <w:sz w:val="20"/>
        </w:rPr>
      </w:pPr>
      <w:r>
        <w:rPr>
          <w:sz w:val="20"/>
        </w:rPr>
        <w:tab/>
        <w:t xml:space="preserve">C.  </w:t>
      </w:r>
      <w:r>
        <w:rPr>
          <w:sz w:val="20"/>
          <w:u w:val="single"/>
        </w:rPr>
        <w:t>Water Lines</w:t>
      </w:r>
      <w:r>
        <w:rPr>
          <w:sz w:val="20"/>
        </w:rPr>
        <w:t>.  Developer shall construct and install all water lines shown on the Plans so that each building to be constructed on the Tract shall be served with public water facilities in accordance with the Utility Agreement.  Furthermore, Developer shall submit to the Township satisfactory proof that public water will be adequately supplied to each and every aspect of the Development which requires water.</w:t>
      </w:r>
    </w:p>
    <w:p w:rsidR="006A356C" w:rsidRDefault="006A356C" w:rsidP="007755BE">
      <w:pPr>
        <w:widowControl w:val="0"/>
        <w:jc w:val="both"/>
        <w:rPr>
          <w:sz w:val="20"/>
        </w:rPr>
      </w:pPr>
    </w:p>
    <w:p w:rsidR="006A356C" w:rsidRDefault="006A356C" w:rsidP="007755BE">
      <w:pPr>
        <w:widowControl w:val="0"/>
        <w:ind w:left="720"/>
        <w:jc w:val="both"/>
        <w:rPr>
          <w:sz w:val="20"/>
        </w:rPr>
      </w:pPr>
      <w:r>
        <w:rPr>
          <w:sz w:val="20"/>
        </w:rPr>
        <w:tab/>
        <w:t xml:space="preserve">D.  </w:t>
      </w:r>
      <w:r>
        <w:rPr>
          <w:sz w:val="20"/>
          <w:u w:val="single"/>
        </w:rPr>
        <w:t>Storm Water Management</w:t>
      </w:r>
      <w:r>
        <w:rPr>
          <w:sz w:val="20"/>
        </w:rPr>
        <w:t>.  Developer shall construct storm water management facilities as shown on the Plans in order to adequately drain the Tract of surface waters.  In the event that at any time during the construction period the Township Engineer determines that the storm water management facilities as designed are inadequate, Developer shall submit for approval a revised storm water management plan and shall make all of the changes necessary to the storm water management facilities to adequately drain the tract of surface water.  However, if in such an instance Developer does not agree with the Township Engineer that the design is inadequate or that changes are necessary, Developer, within ten (10) working days of written notice of inadequacy from the Township, may notify the Township that the determination of inadequacy is disputed.  If within twenty (20) days of the date of written notice of inadequacy from the Township, the Township and Developer cannot agree on the changes, if any, necessary to the storm water management plans, Developer and the Township shall jointly, by mutual agreement, appoint an independent professional engineer licensed as such in the Commonwealth to review the determination of adequacy of the storm water management plan and to determine the changes, if any, that are necessary.  The determination by said professional engineer and the appointment of an engineer if the parties cannot agree on one shall be determined in a manner consistent with that set forth with respect to fee reimbursement disputes in the Pennsylvania Municipalities Planning Code at Section 510(g)(3), (4) or any amendment to those statutory provisions.  The fee of the appointed professional engineer shall be paid by the Township if the independent engineer determines that Developer's existing or proposed revised storm water management plans are adequate.  If the plans or revised plans are not adequate in the opinion of the independent professional engineer, Developer shall pay the fee of the appointed professional engineer and shall make all of the changes necessary to the storm water management facilities.  Developer shall obtain at its sole expense any necessary storm drainage easements.  Developer and the Township shall enter into a separate agreement concerning the maintenance of the storm water management facilities.</w:t>
      </w:r>
    </w:p>
    <w:p w:rsidR="006A356C" w:rsidRDefault="006A356C" w:rsidP="007755BE">
      <w:pPr>
        <w:widowControl w:val="0"/>
        <w:jc w:val="both"/>
        <w:rPr>
          <w:sz w:val="20"/>
        </w:rPr>
      </w:pPr>
    </w:p>
    <w:p w:rsidR="006A356C" w:rsidRDefault="006A356C" w:rsidP="007755BE">
      <w:pPr>
        <w:widowControl w:val="0"/>
        <w:ind w:left="720"/>
        <w:jc w:val="both"/>
        <w:rPr>
          <w:sz w:val="20"/>
        </w:rPr>
      </w:pPr>
      <w:r>
        <w:rPr>
          <w:sz w:val="20"/>
        </w:rPr>
        <w:tab/>
        <w:t xml:space="preserve">E.  </w:t>
      </w:r>
      <w:r>
        <w:rPr>
          <w:sz w:val="20"/>
          <w:u w:val="single"/>
        </w:rPr>
        <w:t>Curbs</w:t>
      </w:r>
      <w:r>
        <w:rPr>
          <w:sz w:val="20"/>
        </w:rPr>
        <w:t>.  Developer shall construct all curbs and curb depressions as shown on the Plans providing sufficient curb depressions for each building as shown thereon.</w:t>
      </w:r>
    </w:p>
    <w:p w:rsidR="006A356C" w:rsidRDefault="006A356C" w:rsidP="007755BE">
      <w:pPr>
        <w:widowControl w:val="0"/>
        <w:jc w:val="both"/>
        <w:rPr>
          <w:sz w:val="20"/>
        </w:rPr>
      </w:pPr>
    </w:p>
    <w:p w:rsidR="006A356C" w:rsidRDefault="006A356C" w:rsidP="007755BE">
      <w:pPr>
        <w:widowControl w:val="0"/>
        <w:ind w:left="720"/>
        <w:jc w:val="both"/>
        <w:rPr>
          <w:sz w:val="20"/>
        </w:rPr>
      </w:pPr>
      <w:r>
        <w:rPr>
          <w:sz w:val="20"/>
        </w:rPr>
        <w:tab/>
        <w:t xml:space="preserve">F.  </w:t>
      </w:r>
      <w:r>
        <w:rPr>
          <w:sz w:val="20"/>
          <w:u w:val="single"/>
        </w:rPr>
        <w:t>Park, Open Space and Recreational Area</w:t>
      </w:r>
      <w:r>
        <w:rPr>
          <w:sz w:val="20"/>
        </w:rPr>
        <w:t>.  Developer shall provide park, open space or recreational land area or a fee in lieu thereof in accordance with Section 611 of the Warwick Township Subdivision and Land Development Ordinance.  The land or lands to be dedicated and/or the fee to be paid to the Township shall be as indicated on Exhibit "C".  Any fee shall be paid prior to final approval of the Plans and shall be maintained by the Township in a capital reserve or other appropriate fund.</w:t>
      </w:r>
    </w:p>
    <w:p w:rsidR="006A356C" w:rsidRDefault="006A356C" w:rsidP="007755BE">
      <w:pPr>
        <w:widowControl w:val="0"/>
        <w:jc w:val="both"/>
        <w:rPr>
          <w:sz w:val="20"/>
        </w:rPr>
      </w:pPr>
    </w:p>
    <w:p w:rsidR="00756FEB" w:rsidRDefault="00756FEB" w:rsidP="007755BE">
      <w:pPr>
        <w:widowControl w:val="0"/>
        <w:jc w:val="both"/>
        <w:rPr>
          <w:sz w:val="20"/>
        </w:rPr>
      </w:pPr>
    </w:p>
    <w:p w:rsidR="006A356C" w:rsidRDefault="006A356C" w:rsidP="007755BE">
      <w:pPr>
        <w:widowControl w:val="0"/>
        <w:ind w:left="720"/>
        <w:jc w:val="both"/>
        <w:rPr>
          <w:sz w:val="20"/>
        </w:rPr>
      </w:pPr>
      <w:r>
        <w:rPr>
          <w:sz w:val="20"/>
        </w:rPr>
        <w:lastRenderedPageBreak/>
        <w:tab/>
        <w:t xml:space="preserve">G.  </w:t>
      </w:r>
      <w:r>
        <w:rPr>
          <w:sz w:val="20"/>
          <w:u w:val="single"/>
        </w:rPr>
        <w:t>Plantings</w:t>
      </w:r>
      <w:r>
        <w:rPr>
          <w:sz w:val="20"/>
        </w:rPr>
        <w:t>.  Developer shall plant all trees, shrubs, lawns and other landscaping materials as shown on landscaping plans filed with the Township and, in addition thereto, shall comply with all screening and buffering requirements of Warwick Township Ordinances.  Developer shall remove all unauthorized plantings within the rights-of-way of the Township or the Authority and refrain from the planting of any shrubbery or landscaping materials in any of the rights-of-way or intersection lines of sight as shown on the Plans.</w:t>
      </w:r>
    </w:p>
    <w:p w:rsidR="006A356C" w:rsidRDefault="006A356C" w:rsidP="007755BE">
      <w:pPr>
        <w:widowControl w:val="0"/>
        <w:jc w:val="both"/>
        <w:rPr>
          <w:sz w:val="20"/>
        </w:rPr>
      </w:pPr>
    </w:p>
    <w:p w:rsidR="006A356C" w:rsidRDefault="006A356C" w:rsidP="007755BE">
      <w:pPr>
        <w:widowControl w:val="0"/>
        <w:ind w:left="720"/>
        <w:jc w:val="both"/>
        <w:rPr>
          <w:sz w:val="20"/>
        </w:rPr>
      </w:pPr>
      <w:r>
        <w:rPr>
          <w:sz w:val="20"/>
        </w:rPr>
        <w:tab/>
        <w:t xml:space="preserve">H.  </w:t>
      </w:r>
      <w:r>
        <w:rPr>
          <w:sz w:val="20"/>
          <w:u w:val="single"/>
        </w:rPr>
        <w:t>Signs</w:t>
      </w:r>
      <w:r>
        <w:rPr>
          <w:sz w:val="20"/>
        </w:rPr>
        <w:t xml:space="preserve">.  Developer shall erect such street sign or signs, traffic control sign or signs and no parking sign or signs within the Tract as shall be determined exclusively by the Township.  Such signs shall be of the type, size and construction designated by the Township and shall be paid for by the Developer.  Developer shall erect all no parking signs required by the Township prior to the issuance of the certificate of use and occupancy for the first dwelling unit constructed on the Tract.  Developer shall also pay for the cost of any traffic studies if required to be performed under the Vehicle Code and any legal and advertising costs incurred by the Township to enact the necessary traffic ordinances in </w:t>
      </w:r>
      <w:r w:rsidR="00C95C90">
        <w:rPr>
          <w:sz w:val="20"/>
        </w:rPr>
        <w:t>connection with</w:t>
      </w:r>
      <w:r>
        <w:rPr>
          <w:sz w:val="20"/>
        </w:rPr>
        <w:t xml:space="preserve"> the erection of such signs.</w:t>
      </w:r>
    </w:p>
    <w:p w:rsidR="006A356C" w:rsidRDefault="006A356C" w:rsidP="007755BE">
      <w:pPr>
        <w:widowControl w:val="0"/>
        <w:jc w:val="both"/>
        <w:rPr>
          <w:sz w:val="20"/>
        </w:rPr>
      </w:pPr>
    </w:p>
    <w:p w:rsidR="006A356C" w:rsidRDefault="006A356C" w:rsidP="007755BE">
      <w:pPr>
        <w:widowControl w:val="0"/>
        <w:ind w:left="720"/>
        <w:jc w:val="both"/>
        <w:rPr>
          <w:sz w:val="20"/>
        </w:rPr>
      </w:pPr>
      <w:r>
        <w:rPr>
          <w:sz w:val="20"/>
        </w:rPr>
        <w:tab/>
        <w:t xml:space="preserve">I.  </w:t>
      </w:r>
      <w:r>
        <w:rPr>
          <w:sz w:val="20"/>
          <w:u w:val="single"/>
        </w:rPr>
        <w:t>Other Improvements</w:t>
      </w:r>
      <w:r>
        <w:rPr>
          <w:sz w:val="20"/>
        </w:rPr>
        <w:t>.  The list of Township Improvements and Authority Improvements contained in paragraphs 1.A. through 1.H. is not intended to encompass all of the Improvements required or shown on the Plans aforesaid.  Developer shall install, construct or supply all other Improvements set forth on the Plans, listed on Exhibit "C" or required by Township, Authority, County, State or Federal laws, ordinances, rules or regulations as the same may be required.</w:t>
      </w:r>
    </w:p>
    <w:p w:rsidR="006A356C" w:rsidRDefault="006A356C" w:rsidP="007755BE">
      <w:pPr>
        <w:widowControl w:val="0"/>
        <w:jc w:val="both"/>
        <w:rPr>
          <w:sz w:val="20"/>
        </w:rPr>
      </w:pPr>
    </w:p>
    <w:p w:rsidR="006A356C" w:rsidRDefault="006A356C" w:rsidP="007755BE">
      <w:pPr>
        <w:widowControl w:val="0"/>
        <w:ind w:left="720"/>
        <w:jc w:val="both"/>
        <w:rPr>
          <w:sz w:val="20"/>
        </w:rPr>
      </w:pPr>
      <w:r>
        <w:rPr>
          <w:sz w:val="20"/>
        </w:rPr>
        <w:tab/>
        <w:t xml:space="preserve">J.  </w:t>
      </w:r>
      <w:r>
        <w:rPr>
          <w:sz w:val="20"/>
          <w:u w:val="single"/>
        </w:rPr>
        <w:t>Capital Improvements</w:t>
      </w:r>
      <w:r>
        <w:rPr>
          <w:sz w:val="20"/>
        </w:rPr>
        <w:t>.  Developer and Township expressly recognize that development of the Tract will have effects which cannot be addressed through the Improvements constructed and/or installed by Developer on the Tract.  Developer and Township also expressly realize that the effects of the development of the Tract will interact with existing conditions and other proposed and potential development within the Township.  Developer and Township agree that development of the Tract will contribute to the need for the Improvements set forth on Exhibit "D" but that development of the Tract is not the sole cause of such need.  In order to address the need for the Improvements set forth in Exhibit "D", Developer shall contribute the sums set forth in Exhibit "D" which shall be placed in a capital or similar account maintained by the Township and/or install such Improvements as are indicated on Exhibit "D" and the Plans.  Should one or more of the Improvements set forth on Exhibit "D" not be completed within ten (10) years from the date of this Agreement, the Township, upon Developer's written request, shall return to Developer the sum contributed for such Improvement or Improvements.</w:t>
      </w:r>
    </w:p>
    <w:p w:rsidR="006A356C" w:rsidRDefault="006A356C" w:rsidP="007755BE">
      <w:pPr>
        <w:widowControl w:val="0"/>
        <w:jc w:val="both"/>
        <w:rPr>
          <w:sz w:val="20"/>
        </w:rPr>
      </w:pPr>
    </w:p>
    <w:p w:rsidR="006A356C" w:rsidRDefault="006A356C" w:rsidP="007755BE">
      <w:pPr>
        <w:widowControl w:val="0"/>
        <w:ind w:left="720"/>
        <w:jc w:val="both"/>
        <w:rPr>
          <w:sz w:val="20"/>
        </w:rPr>
      </w:pPr>
      <w:r>
        <w:rPr>
          <w:sz w:val="20"/>
        </w:rPr>
        <w:tab/>
        <w:t>Developer acknowledges that the capital contributions and/or off-site improvements set forth in Exhibit "D" herein have not been required by the Township as a condition of the approval of the Plans and are voluntarily made by Developer to address the effects of the proposed development.  Developer acknowledges that the capital contributions set forth herein are not impact fees and are not governed by Article V-A of the Pennsylvania Municipalities Planning Code.</w:t>
      </w:r>
    </w:p>
    <w:p w:rsidR="006A356C" w:rsidRDefault="006A356C" w:rsidP="007755BE">
      <w:pPr>
        <w:widowControl w:val="0"/>
        <w:jc w:val="both"/>
        <w:rPr>
          <w:sz w:val="20"/>
        </w:rPr>
      </w:pPr>
    </w:p>
    <w:p w:rsidR="006A356C" w:rsidRDefault="006A356C" w:rsidP="007755BE">
      <w:pPr>
        <w:widowControl w:val="0"/>
        <w:ind w:left="720"/>
        <w:jc w:val="both"/>
        <w:rPr>
          <w:sz w:val="20"/>
        </w:rPr>
      </w:pPr>
      <w:r>
        <w:rPr>
          <w:sz w:val="20"/>
        </w:rPr>
        <w:tab/>
        <w:t xml:space="preserve">K.  </w:t>
      </w:r>
      <w:r>
        <w:rPr>
          <w:sz w:val="20"/>
          <w:u w:val="single"/>
        </w:rPr>
        <w:t>Payment of Fee in Lieu of Completion of Required Improvements</w:t>
      </w:r>
      <w:r>
        <w:rPr>
          <w:sz w:val="20"/>
        </w:rPr>
        <w:t>.  Developer acknowledges that certain Township Improvements are required to be constructed by applicable Township Ordinances, the installation of which Developer has requested the Township to modify and/or to waive for reasons set forth in the request for a modification and/or waiver.  In order to enable the Township to install such improvements at an appropriate future date, Developer has made a contribution to the Township as set forth in Exhibit "E".</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 xml:space="preserve">2.  </w:t>
      </w:r>
      <w:r>
        <w:rPr>
          <w:sz w:val="20"/>
          <w:u w:val="single"/>
        </w:rPr>
        <w:t>CONDITIONS PRECEDENT TO CONSTRUCTION</w:t>
      </w:r>
      <w:r>
        <w:rPr>
          <w:sz w:val="20"/>
        </w:rPr>
        <w:t>.</w:t>
      </w:r>
    </w:p>
    <w:p w:rsidR="006A356C" w:rsidRDefault="006A356C" w:rsidP="007755BE">
      <w:pPr>
        <w:widowControl w:val="0"/>
        <w:jc w:val="both"/>
        <w:rPr>
          <w:sz w:val="20"/>
        </w:rPr>
      </w:pPr>
    </w:p>
    <w:p w:rsidR="006A356C" w:rsidRDefault="006A356C" w:rsidP="007755BE">
      <w:pPr>
        <w:widowControl w:val="0"/>
        <w:ind w:left="720"/>
        <w:jc w:val="both"/>
        <w:rPr>
          <w:sz w:val="20"/>
        </w:rPr>
      </w:pPr>
      <w:r>
        <w:rPr>
          <w:sz w:val="20"/>
        </w:rPr>
        <w:tab/>
        <w:t>A.  Before commencing construction of the Improvements, Developer shall submit to the Township Engineer the specifications for materials to be used in such construction, and Developer shall not proceed with any construction without the written approval of the Township Engineer.</w:t>
      </w:r>
    </w:p>
    <w:p w:rsidR="006A356C" w:rsidRDefault="006A356C" w:rsidP="007755BE">
      <w:pPr>
        <w:widowControl w:val="0"/>
        <w:jc w:val="both"/>
        <w:rPr>
          <w:sz w:val="20"/>
        </w:rPr>
      </w:pPr>
    </w:p>
    <w:p w:rsidR="00756FEB" w:rsidRDefault="00756FEB" w:rsidP="007755BE">
      <w:pPr>
        <w:widowControl w:val="0"/>
        <w:jc w:val="both"/>
        <w:rPr>
          <w:sz w:val="20"/>
        </w:rPr>
      </w:pPr>
    </w:p>
    <w:p w:rsidR="00756FEB" w:rsidRDefault="00756FEB" w:rsidP="007755BE">
      <w:pPr>
        <w:widowControl w:val="0"/>
        <w:jc w:val="both"/>
        <w:rPr>
          <w:sz w:val="20"/>
        </w:rPr>
      </w:pPr>
    </w:p>
    <w:p w:rsidR="00756FEB" w:rsidRDefault="00756FEB" w:rsidP="007755BE">
      <w:pPr>
        <w:widowControl w:val="0"/>
        <w:jc w:val="both"/>
        <w:rPr>
          <w:sz w:val="20"/>
        </w:rPr>
      </w:pPr>
    </w:p>
    <w:p w:rsidR="00756FEB" w:rsidRDefault="00756FEB" w:rsidP="007755BE">
      <w:pPr>
        <w:widowControl w:val="0"/>
        <w:jc w:val="both"/>
        <w:rPr>
          <w:sz w:val="20"/>
        </w:rPr>
      </w:pPr>
    </w:p>
    <w:p w:rsidR="006A356C" w:rsidRDefault="006A356C" w:rsidP="007755BE">
      <w:pPr>
        <w:widowControl w:val="0"/>
        <w:ind w:left="720"/>
        <w:jc w:val="both"/>
        <w:rPr>
          <w:sz w:val="20"/>
        </w:rPr>
      </w:pPr>
      <w:r>
        <w:rPr>
          <w:sz w:val="20"/>
        </w:rPr>
        <w:lastRenderedPageBreak/>
        <w:tab/>
        <w:t>B.  No zoning or building permit shall be issued and no construction of the Improvements shall commence until:</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r>
      <w:r>
        <w:rPr>
          <w:sz w:val="20"/>
        </w:rPr>
        <w:tab/>
      </w:r>
      <w:r>
        <w:rPr>
          <w:sz w:val="20"/>
        </w:rPr>
        <w:tab/>
        <w:t>(1)  the Plan is recorded according to law,</w:t>
      </w:r>
    </w:p>
    <w:p w:rsidR="006A356C" w:rsidRDefault="006A356C" w:rsidP="007755BE">
      <w:pPr>
        <w:widowControl w:val="0"/>
        <w:jc w:val="both"/>
        <w:rPr>
          <w:sz w:val="20"/>
        </w:rPr>
      </w:pPr>
    </w:p>
    <w:p w:rsidR="006A356C" w:rsidRDefault="006A356C" w:rsidP="007755BE">
      <w:pPr>
        <w:widowControl w:val="0"/>
        <w:ind w:left="1440"/>
        <w:jc w:val="both"/>
        <w:rPr>
          <w:sz w:val="20"/>
        </w:rPr>
      </w:pPr>
      <w:r>
        <w:rPr>
          <w:sz w:val="20"/>
        </w:rPr>
        <w:tab/>
        <w:t>(2)  Developer presents evidence satisfactory to the Township Solicitor that Developer has legal title to the Tract;</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r>
      <w:r>
        <w:rPr>
          <w:sz w:val="20"/>
        </w:rPr>
        <w:tab/>
      </w:r>
      <w:r>
        <w:rPr>
          <w:sz w:val="20"/>
        </w:rPr>
        <w:tab/>
        <w:t>(3)  this Agreement is duly signed, acknowledged and delivered;</w:t>
      </w:r>
    </w:p>
    <w:p w:rsidR="006A356C" w:rsidRDefault="006A356C" w:rsidP="007755BE">
      <w:pPr>
        <w:widowControl w:val="0"/>
        <w:jc w:val="both"/>
        <w:rPr>
          <w:sz w:val="20"/>
        </w:rPr>
      </w:pPr>
    </w:p>
    <w:p w:rsidR="006A356C" w:rsidRDefault="006A356C" w:rsidP="007755BE">
      <w:pPr>
        <w:widowControl w:val="0"/>
        <w:ind w:left="1440"/>
        <w:jc w:val="both"/>
        <w:rPr>
          <w:sz w:val="20"/>
        </w:rPr>
      </w:pPr>
      <w:r>
        <w:rPr>
          <w:sz w:val="20"/>
        </w:rPr>
        <w:tab/>
        <w:t>(4)  all fees required by Township ordinances and regulations are paid, including payment of legal and engineering fees and expenses incidental to review of the Development;</w:t>
      </w:r>
    </w:p>
    <w:p w:rsidR="006A356C" w:rsidRDefault="006A356C" w:rsidP="007755BE">
      <w:pPr>
        <w:widowControl w:val="0"/>
        <w:jc w:val="both"/>
        <w:rPr>
          <w:sz w:val="20"/>
        </w:rPr>
      </w:pPr>
    </w:p>
    <w:p w:rsidR="006A356C" w:rsidRDefault="006A356C" w:rsidP="007755BE">
      <w:pPr>
        <w:widowControl w:val="0"/>
        <w:ind w:left="1440"/>
        <w:jc w:val="both"/>
        <w:rPr>
          <w:sz w:val="20"/>
        </w:rPr>
      </w:pPr>
      <w:r>
        <w:rPr>
          <w:sz w:val="20"/>
        </w:rPr>
        <w:tab/>
        <w:t>(5)  all amounts due the Township under Paragraph I(F) and/or l(K) have been paid;</w:t>
      </w:r>
    </w:p>
    <w:p w:rsidR="006A356C" w:rsidRDefault="006A356C" w:rsidP="007755BE">
      <w:pPr>
        <w:widowControl w:val="0"/>
        <w:jc w:val="both"/>
        <w:rPr>
          <w:sz w:val="20"/>
        </w:rPr>
      </w:pPr>
    </w:p>
    <w:p w:rsidR="006A356C" w:rsidRDefault="006A356C" w:rsidP="007755BE">
      <w:pPr>
        <w:widowControl w:val="0"/>
        <w:ind w:left="1440"/>
        <w:jc w:val="both"/>
        <w:rPr>
          <w:sz w:val="20"/>
        </w:rPr>
      </w:pPr>
      <w:r>
        <w:rPr>
          <w:sz w:val="20"/>
        </w:rPr>
        <w:tab/>
        <w:t>(6)  Developer provides Financial Security to the Township and to the Authority, as applicable; and</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r>
      <w:r>
        <w:rPr>
          <w:sz w:val="20"/>
        </w:rPr>
        <w:tab/>
      </w:r>
      <w:r>
        <w:rPr>
          <w:sz w:val="20"/>
        </w:rPr>
        <w:tab/>
        <w:t>(7)  Developer enters into the Utility Agreement.</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 xml:space="preserve">3.  </w:t>
      </w:r>
      <w:r>
        <w:rPr>
          <w:sz w:val="20"/>
          <w:u w:val="single"/>
        </w:rPr>
        <w:t>CONSTRUCTION, INSTALLATION OR SUPPLY OF IMPROVEMENTS IN ACCORDANCE WITH THE SPECIFICATIONS</w:t>
      </w:r>
      <w:r>
        <w:rPr>
          <w:sz w:val="20"/>
        </w:rPr>
        <w:t>:  Developer shall construct, install or supply all Township Improvements and Authority Improvements in accordance with the requirements and specifications of the Township of Warwick, the Authority, the Pennsylvania Department of Transportation, the Pennsylvania Department of Environmental Resources, and all other laws, ordinances, rules and regulations of all duly constituted public authorities which shall have jurisdiction over the installation, construction, supply or maintenance of any Improvements.  Developer shall install all utility lines in the Tract underground.  Developer shall locate all underground structures and utilities which may be encountered during the construction of the Development, including but not limited to water, steam, oil and gas mains and lines, storm and sanitary sewers, telephone lines, cable television lines, electric conduits, and other underground installations and shall make adequate provisions to protect the same from damage or disruption.  In order to determine the location of the underground structures and utilities aforesaid, Developer shall arrange with the owners of such underground structures or utilities to assign a representative to mark the locations thereof.  Developer shall pay the cost of determining the location and all other costs attendant with the identification and protection of all underground utilities in accordance with the provisions of the Act of December 10, 1974, P.L. 852, No. 287, as amended, 73 P.S. §176 et seq.  Developer shall not enter upon or occupy with workers, tools or materials, any private lands outside the Tract, without the written permission of the owners of such private adjacent tracts having been obtained in advance.</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 xml:space="preserve">4.  </w:t>
      </w:r>
      <w:r>
        <w:rPr>
          <w:sz w:val="20"/>
          <w:u w:val="single"/>
        </w:rPr>
        <w:t>DAMAGE TO EXISTING STREETS, DRAINAGE STRUCTURES OR OTHER FACILITIES</w:t>
      </w:r>
      <w:r>
        <w:rPr>
          <w:sz w:val="20"/>
        </w:rPr>
        <w:t>.  In the event any existing Township streets, drainage structures or other facilities are disturbed, subjected to excessive wear and tear, damaged or destroyed during the course of the development of the Tract, including but not limited to damages resulting from openings into streets to install underground facilities or resulting from travel or use by vehicles or construction equipment, Developer agrees, at its cost, to repair or, if necessary, replace such facilities.</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Developer shall be responsible for all damage to the sanitary sewer system or public water system of the Authority which results from Developer's construction or development of the Tract and shall immediately repair all such damage.</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 xml:space="preserve">5.  </w:t>
      </w:r>
      <w:r>
        <w:rPr>
          <w:sz w:val="20"/>
          <w:u w:val="single"/>
        </w:rPr>
        <w:t>PRIOR NOTICE TO THE TOWNSHIP OF INTENT TO BEGIN GROUND CLEARING</w:t>
      </w:r>
      <w:r>
        <w:rPr>
          <w:sz w:val="20"/>
        </w:rPr>
        <w:t xml:space="preserve">.  No grading, excavating, removing or destruction of top soil, trees or other vegetative cover of any kind nor changes in the contours of the Tract shall be made unless and until the Township Engineer has been given seventy-two (72) hours' written notice of Developers intention to do so.  Upon receipt of such written notice, the Township Engineer shall certify that all appropriate soil erosion and sedimentation control measures applicable to the specific work being initiated by Developer have been put into place.  In addition, Developer shall have installed snow fencing or other barriers acceptable to the Township Engineer to specify the limits of ground clearing so that trees and other vegetation not proposed to be affected by the construction of roads, buildings or other Improvements are not affected during the ground clearing process.  The Township Engineer shall not grant permission to grade and/or clear ground for any </w:t>
      </w:r>
      <w:r>
        <w:rPr>
          <w:sz w:val="20"/>
        </w:rPr>
        <w:lastRenderedPageBreak/>
        <w:t>portions of the Tract on which soil and erosion control measures have not been fully installed.  If it is the intention of Developer to clear lots on an individual basis, the notice required by this Paragraph shall be given to the Township Engineer for each lot on which grading or tree clearing of any kind is necessary.</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 xml:space="preserve">6.  </w:t>
      </w:r>
      <w:r>
        <w:rPr>
          <w:sz w:val="20"/>
          <w:u w:val="single"/>
        </w:rPr>
        <w:t>SOIL EROSION, SEDIMENTATION CONTROL AND CONTROL OF WATER POLLUTION</w:t>
      </w:r>
      <w:r>
        <w:rPr>
          <w:sz w:val="20"/>
        </w:rPr>
        <w:t>.  No changes shall be made in the contours of the Tract and no grading, excavating, removing or destruction of topsoil, trees or other vegetative cover on the Tract shall be made until such time as a plan for minimizing soil erosion and sedimentation has been reviewed and approved by the Township.  Developer shall submit such a plan for soil erosion and sedimentation control to the Department of Environmental Resources of the Commonwealth of Pennsylvania.  Developer shall deliver evidence of the approval of such plan to the Township prior to the date of this Agreement, and Developer shall comply with the plan during the course of construction.  Developer shall use all care possible to prevent siltation and other pollution of the waters of the Commonwealth of Pennsylvania even if measures exceeding those set forth on approved plans prove necessary.</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 xml:space="preserve">7.  </w:t>
      </w:r>
      <w:r>
        <w:rPr>
          <w:sz w:val="20"/>
          <w:u w:val="single"/>
        </w:rPr>
        <w:t>COMPLIANCE BY CONTRACTORS</w:t>
      </w:r>
      <w:r>
        <w:rPr>
          <w:sz w:val="20"/>
        </w:rPr>
        <w:t>.  Developer shall procure and be responsible for compliance by all of its contractors, subcontractors and suppliers with all applicable Federal, State, County, Authority and Township statutes, ordinances, rules and regulations in connection with any of the work on the Tract.  Such compliance shall include, but not be limited to, the procuring of all necessary permits and licenses in connection with the work to be done and the payment of all of the contributions, fees, premiums, and taxes required by such laws, ordinances, rules and regulations.</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 xml:space="preserve">8.  </w:t>
      </w:r>
      <w:r>
        <w:rPr>
          <w:sz w:val="20"/>
          <w:u w:val="single"/>
        </w:rPr>
        <w:t>PROTECTION OF REASONABLE ACCESS DURING CONSTRUCRION</w:t>
      </w:r>
      <w:r>
        <w:rPr>
          <w:sz w:val="20"/>
        </w:rPr>
        <w:t xml:space="preserve">.  At all times during the construction of the Development, Developer and its contractors and subcontractors as aforesaid, shall conduct their work in such manner as to insure that there is a minimum obstruction to traffic and that the convenience of the general public, the residences and/or the commercial or industrial establishments adjacent to the Tract are provided for in an adequate manner.  No materials shall be stored upon any streets (whether or not such streets have yet been dedicated to or accepted by the Township) unless such storage is absolutely necessary.  Any materials which must be stored upon such streets shall be placed so as to cause as little obstruction to traffic as possible.  Fire hydrants on or adjacent to the Tract shall be kept accessible to fire apparatus at all times, and no materials or obstructions shall be placed within fifteen (15) feet of any such hydrant.  All storm drainage and storm sewer inlets shall be kept unobstructed at all times.  Developer shall maintain such barricades and warning lights or flares as are necessary during the course of construction to protect traffic and the public in general.  Any work in a street which is unfinished for any reason whatsoever shall be left in such a condition as to make the Tract accessible at all points to fire and other emergency apparatus.  Access to the Development by construction vehicles and equipment during all phases of construction shall be limited to </w:t>
      </w:r>
      <w:r>
        <w:rPr>
          <w:sz w:val="20"/>
          <w:u w:val="single"/>
        </w:rPr>
        <w:t xml:space="preserve">                                                                       </w:t>
      </w:r>
      <w:r>
        <w:rPr>
          <w:sz w:val="20"/>
        </w:rPr>
        <w:t>.  Developer agrees that construction vehicles and equipment shall not enter or leave the Development site from any other point of access.</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 xml:space="preserve">9.  </w:t>
      </w:r>
      <w:r>
        <w:rPr>
          <w:sz w:val="20"/>
          <w:u w:val="single"/>
        </w:rPr>
        <w:t>INSURANCE/INDEMNIFICATION</w:t>
      </w:r>
      <w:r>
        <w:rPr>
          <w:sz w:val="20"/>
        </w:rPr>
        <w:t xml:space="preserve">.  Developer agrees to defend, indemnify and hold harmless the Township, the Authority and their officers, agents and employees from and against all claims, damages, liability, losses and expenses, including attorneys' fees and costs of investigation, arising out of or resulting from (a) the performance of the work on the Tract, (b) the approval of the Township Improvements and Authority Improvements or Plans, (c) the granting of any permit or approval, (d) the rough grading and final grading of the land within the Tract, and (e) as a result of any water or storm drainage runoff from Developer's premises.  Developer assumes all risks and shall bear all loss resulting from any injury to property or persons occasioned by neglect or accident during the progress of development of the Tract.  Developer shall obtain and maintain at all times during the course of construction, comprehensive general liability insurance with minimum limits of liability with respect to bodily injury of at least $500,000.00 for each person, $1,000,000.00 for each occurrence and $250,000.00 with respect to property damage for each occurrence.  The said insurance shall contain a provision prohibiting its cancellation by the carrier without thirty (30) days' prior written notice of such cancellation to the Township.  Prior to the commencement of any construction, Developer shall deliver to the Township a certificate issued by an insurance company, reasonably satisfactory to the Township, indicating that Developer has obtained comprehensive general liability insurance in accordance with the provisions of this Agreement and that premiums for the said insurance have been paid in advance for the entire period covered by said insurance.  At least thirty (30) days prior to the expiration date(s) of the said insurance, Developer shall deliver to the Township a certificate of insurance indicating that the said policy or policies have been renewed and that the premiums for the renewal period have been paid in advance.  During the construction period, Developer shall have the right to substitute other insurance policies containing the same provisions as the </w:t>
      </w:r>
      <w:r>
        <w:rPr>
          <w:sz w:val="20"/>
        </w:rPr>
        <w:lastRenderedPageBreak/>
        <w:t>original policies, provided however, that all such policies shall be in a form and issued by insurance companies reasonably acceptable to the Township, and the Township shall at all times be indicated as an additional insured.</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 xml:space="preserve">In the event that a third party, his agents, servants, employees, heirs, assigns or grantees should institute any legal action whatsoever against Warwick Township and/or the Authority, its or their officers, agents, servants, or employees for the hereinbefore stated reasons, Developer hereby agrees to further pay any and all attorneys' fees, engineering fees, court costs or any other expenses whatsoever incurred by </w:t>
      </w:r>
      <w:r w:rsidR="00C95C90">
        <w:rPr>
          <w:sz w:val="20"/>
        </w:rPr>
        <w:t>Warwick Township</w:t>
      </w:r>
      <w:r>
        <w:rPr>
          <w:sz w:val="20"/>
        </w:rPr>
        <w:t xml:space="preserve"> and/or the Authority, its or their officers, agents, servants or employees in regard thereto.  Developer agrees that if suit is brought by Township against Developer to enforce this Agreement, Township shall be entitled to collect from Developer, provided that Township shall prevail in its suit, all reasonable costs and expenses of suit, including reasonable attorneys' fees.</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 xml:space="preserve">10. </w:t>
      </w:r>
      <w:r>
        <w:rPr>
          <w:sz w:val="20"/>
          <w:u w:val="single"/>
        </w:rPr>
        <w:t>WASTE MATERIALS AND MAINTENANCE OF SANITARY FACILITIES DURING CONSTRUCTION</w:t>
      </w:r>
      <w:r>
        <w:rPr>
          <w:sz w:val="20"/>
        </w:rPr>
        <w:t>.  Developer shall collect and properly discard all waste material, such as paper, cartons and the like, and shall prevent the same from being deposited, and then either thrown or blown upon the tracts adjacent to the Tract or upon the Tract itself.  In addition, Developer shall require that all contractors, subcontractors and material suppliers shall comply with the provisions of this Paragraph.  All rubbish and unused materials and tools shall be removed promptly from the Tract and, as work progresses, the Tract shall be carefully cleaned and kept clean of any rubbish or refuse.  Developer shall maintain the Tract in a clean condition by removing all debris from the site or otherwise disposing of such debris in an appropriate fashion and with the prior approval of the Township.  If Developer or any of the contractors, subcontractors or material suppliers shall fail to comply with any of these conditions, the Township shall have the right to enter upon the Tract and perform such cleaning and disposal with its own employees or with its contractors, and the Township may draw upon Developer's Financial Security to reimburse itself for such expense.</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Developer shall provide and maintain properly secluded sanitary conveniences in accordance with existing regulations of the Departments of Labor and Industry, Health and Environmental Resources for the use of the workers.</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 xml:space="preserve">11.  </w:t>
      </w:r>
      <w:r>
        <w:rPr>
          <w:sz w:val="20"/>
          <w:u w:val="single"/>
        </w:rPr>
        <w:t>"AS BUILT" PLANS</w:t>
      </w:r>
      <w:r>
        <w:rPr>
          <w:sz w:val="20"/>
        </w:rPr>
        <w:t>.  Upon the completion of all of the Township Improvements and Authority Improvements and all of the structures to be constructed within Tract, Developer shall cause its registered professional engineers to certify the plans and supply "as built" plans to the Township and to the Authority.</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 xml:space="preserve">12.  </w:t>
      </w:r>
      <w:r>
        <w:rPr>
          <w:sz w:val="20"/>
          <w:u w:val="single"/>
        </w:rPr>
        <w:t>BOUNDARY MARKERS</w:t>
      </w:r>
      <w:r>
        <w:rPr>
          <w:sz w:val="20"/>
        </w:rPr>
        <w:t>. The boundaries of the Tract shall be marked with permanent surveyor monuments.  The monuments shall be placed at each comer of the Development and in such additional locations as the shape of the Tract requires for clear designation of all boundary lines.  In addition, the corners of all lots within the subdivision shall be "pinned' in a manner deemed sufficiently permanent by the Township Engineer.  All such monuments and pins shall be placed by a registered surveyor and shall be visible when final grading has been completed and before any occupancy permit is issued.  Developer shall provide the Township with a plan showing the accurate placement of said monuments and pins which shall be certified by Developer's registered surveyor.</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 xml:space="preserve">13.  </w:t>
      </w:r>
      <w:r>
        <w:rPr>
          <w:sz w:val="20"/>
          <w:u w:val="single"/>
        </w:rPr>
        <w:t>INSPECTION</w:t>
      </w:r>
      <w:r>
        <w:rPr>
          <w:sz w:val="20"/>
        </w:rPr>
        <w:t>.  The Township and the Authority shall have the right, at any time, to inspect any of the work to be performed on the Tract, and all such inspections may be made by the Township and the Authority through their employees or by consultants retained by the Township or the Authority to determine that the construction has been and is being carried out in compliance with the approved Plans, the specifications of the Township, the Authority and other duly constituted authorities and this Agreement.  Developer shall reimburse the Township or the Authority, as applicable, for all costs incurred in such inspections, and if Developer fails to do so, the Township shall have the right to draw upon the Financial Security to reimburse itself for such costs, and the Authority shall be permitted to draw upon any improvement guarantee furnished to it.</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 xml:space="preserve">14.  </w:t>
      </w:r>
      <w:r>
        <w:rPr>
          <w:sz w:val="20"/>
          <w:u w:val="single"/>
        </w:rPr>
        <w:t>OCCUPANCY PERMITS</w:t>
      </w:r>
      <w:r>
        <w:rPr>
          <w:sz w:val="20"/>
        </w:rPr>
        <w:t xml:space="preserve">.  No structure shall be occupied until it and all of its appurtenances have been completed, all roads necessary for ingress and egress to the said structure have been completed to an extent which will permit unquestionable ease of access for emergency vehicles, and all of the other requirements of this Agreement and the Plans and other ordinances, laws, rules or regulations regarding such structure have been complied with, and the same have been inspected and approved by the Township, and the Township has issued an occupancy permit or permits therefor.  Furthermore, no structure shall be occupied until provisions satisfactory to the Township Engineer have been made (including but not limited to seeding and sodding) to prevent runoff of rain water, melting snow, etc., from </w:t>
      </w:r>
      <w:r>
        <w:rPr>
          <w:sz w:val="20"/>
        </w:rPr>
        <w:lastRenderedPageBreak/>
        <w:t>being discharged onto adjacent tracts or onto the street or pavement and to prevent such runoff from coming onto said lot, street or pavements from other adjacent tracts.  The provisions of this Paragraph shall not prevent occupancy where the asphalt base course of any roadway or easement is constructed to the extent required by the Township and Developer desires to delay the top surfacing of said roadway until the end of the term in which the improvements are required to be completed.</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 xml:space="preserve">15.  </w:t>
      </w:r>
      <w:r>
        <w:rPr>
          <w:sz w:val="20"/>
          <w:u w:val="single"/>
        </w:rPr>
        <w:t>FAILURE TO PROCEED</w:t>
      </w:r>
      <w:r>
        <w:rPr>
          <w:sz w:val="20"/>
        </w:rPr>
        <w:t>.  If Developer fails to prosecute the work of the development with promptness and diligence, or fails in the performance of any of the provisions contained in this Agreement, the Township shall give to Developer written notice of such default.  In the event Developer does not commence to correct such default within two (2) business days of such notice, and thereafter to diligently continue to correct such default, the Township shall have the right to secure materials of the quality and quantity required by the Agreement and the Plans and the necessary numbers of workers, mechanics and the required equipment in the open market at the then current market prices, from any party or parties, to cure such default.  Provided, however, if the Township shall determine that curing such default shall require the Township to undertake completion of the Improvements, the procedures and time limits of Paragraph 18(A) shall apply.</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If the Township secures workers, mechanics and equipment in the open market to carry forward such work, the Township shall have the right to take possession of all materials, tools, appliances and equipment on the premises intended for use in the performance of this Agreement for the purpose of including them in the Improvements, and Developer hereby assigns to the Township all of its right, title and interest in and to such materials, tools, appliances and equipment for use in the completion of the Improvements.</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All workmanship and materials incorporated in the Improvements shall be subject to inspection, examination and testing at any time and at all times during the installation or construction and at any and all places where such installation or construction is carried on.  The Township shall have the right to reject defective materials and workmanship; and such workmanship shall be satisfactorily corrected, and rejected materials, equipment and other articles shall be replaced.  If Developer fails to proceed at once with the replacement of rejected materials, equipment or articles or the correction of any defective workmanship, the Township may proceed with the work as provided in this Paragraph.</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 xml:space="preserve">16.  </w:t>
      </w:r>
      <w:r>
        <w:rPr>
          <w:sz w:val="20"/>
          <w:u w:val="single"/>
        </w:rPr>
        <w:t>FINANCIAL SECURITY</w:t>
      </w:r>
      <w:r>
        <w:rPr>
          <w:sz w:val="20"/>
        </w:rPr>
        <w:t>.</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r>
      <w:r>
        <w:rPr>
          <w:sz w:val="20"/>
        </w:rPr>
        <w:tab/>
        <w:t xml:space="preserve">A.  </w:t>
      </w:r>
      <w:r>
        <w:rPr>
          <w:sz w:val="20"/>
          <w:u w:val="single"/>
        </w:rPr>
        <w:t>Financial Security</w:t>
      </w:r>
      <w:r>
        <w:rPr>
          <w:sz w:val="20"/>
        </w:rPr>
        <w:t>.</w:t>
      </w:r>
    </w:p>
    <w:p w:rsidR="006A356C" w:rsidRDefault="006A356C" w:rsidP="007755BE">
      <w:pPr>
        <w:widowControl w:val="0"/>
        <w:jc w:val="both"/>
        <w:rPr>
          <w:sz w:val="20"/>
        </w:rPr>
      </w:pPr>
    </w:p>
    <w:p w:rsidR="006A356C" w:rsidRDefault="006A356C" w:rsidP="007755BE">
      <w:pPr>
        <w:widowControl w:val="0"/>
        <w:ind w:left="1440"/>
        <w:jc w:val="both"/>
        <w:rPr>
          <w:sz w:val="20"/>
        </w:rPr>
      </w:pPr>
      <w:r>
        <w:rPr>
          <w:sz w:val="20"/>
        </w:rPr>
        <w:tab/>
        <w:t>(1)  The term "Financial Security" shall have the same meaning as provided by Section 509 of the Pennsylvania Municipalities Planning Code.</w:t>
      </w:r>
    </w:p>
    <w:p w:rsidR="006A356C" w:rsidRDefault="006A356C" w:rsidP="007755BE">
      <w:pPr>
        <w:widowControl w:val="0"/>
        <w:jc w:val="both"/>
        <w:rPr>
          <w:sz w:val="20"/>
        </w:rPr>
      </w:pPr>
    </w:p>
    <w:p w:rsidR="006A356C" w:rsidRDefault="006A356C" w:rsidP="007755BE">
      <w:pPr>
        <w:widowControl w:val="0"/>
        <w:ind w:left="1440"/>
        <w:jc w:val="both"/>
        <w:rPr>
          <w:sz w:val="20"/>
        </w:rPr>
      </w:pPr>
      <w:r>
        <w:rPr>
          <w:sz w:val="20"/>
        </w:rPr>
        <w:tab/>
        <w:t>(2)  Developer shall provide the Township with Financial Security to secure the completion of the Township Improvements and capital contributions set forth in Exhibits "C", "D" and "E", the cost and/or amounts of which Township Improvements are set forth in Exhibit "F" attached hereto and incorporated herein in the following form (check applicable Financial Security:)</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r>
      <w:r>
        <w:rPr>
          <w:sz w:val="20"/>
        </w:rPr>
        <w:tab/>
      </w:r>
      <w:r>
        <w:rPr>
          <w:sz w:val="20"/>
          <w:u w:val="single"/>
        </w:rPr>
        <w:t xml:space="preserve">                    </w:t>
      </w:r>
      <w:r>
        <w:rPr>
          <w:sz w:val="20"/>
        </w:rPr>
        <w:t xml:space="preserve"> irrevocable letter of credit</w:t>
      </w:r>
    </w:p>
    <w:p w:rsidR="006A356C" w:rsidRDefault="006A356C" w:rsidP="007755BE">
      <w:pPr>
        <w:widowControl w:val="0"/>
        <w:jc w:val="both"/>
        <w:rPr>
          <w:sz w:val="20"/>
        </w:rPr>
      </w:pPr>
      <w:r>
        <w:rPr>
          <w:sz w:val="20"/>
        </w:rPr>
        <w:tab/>
      </w:r>
      <w:r>
        <w:rPr>
          <w:sz w:val="20"/>
        </w:rPr>
        <w:tab/>
      </w:r>
      <w:r>
        <w:rPr>
          <w:sz w:val="20"/>
          <w:u w:val="single"/>
        </w:rPr>
        <w:t xml:space="preserve">                    </w:t>
      </w:r>
      <w:r>
        <w:rPr>
          <w:sz w:val="20"/>
        </w:rPr>
        <w:t xml:space="preserve"> cash escrow agreement</w:t>
      </w:r>
    </w:p>
    <w:p w:rsidR="006A356C" w:rsidRDefault="006A356C" w:rsidP="007755BE">
      <w:pPr>
        <w:widowControl w:val="0"/>
        <w:jc w:val="both"/>
        <w:rPr>
          <w:sz w:val="20"/>
        </w:rPr>
      </w:pPr>
    </w:p>
    <w:p w:rsidR="006A356C" w:rsidRDefault="006A356C" w:rsidP="007755BE">
      <w:pPr>
        <w:widowControl w:val="0"/>
        <w:ind w:left="1440"/>
        <w:jc w:val="both"/>
        <w:rPr>
          <w:sz w:val="20"/>
        </w:rPr>
      </w:pPr>
      <w:r>
        <w:rPr>
          <w:sz w:val="20"/>
        </w:rPr>
        <w:tab/>
        <w:t>in accordance with the requirements of Section 509 of the Pennsylvania Municipalities Planning Code.  The terms and conditions of the F</w:t>
      </w:r>
      <w:r w:rsidR="00C95C90">
        <w:rPr>
          <w:sz w:val="20"/>
        </w:rPr>
        <w:t>inancial</w:t>
      </w:r>
      <w:r>
        <w:rPr>
          <w:sz w:val="20"/>
        </w:rPr>
        <w:t xml:space="preserve"> Security are subject to the approval of the Township Solicitor.</w:t>
      </w:r>
    </w:p>
    <w:p w:rsidR="006A356C" w:rsidRDefault="006A356C" w:rsidP="007755BE">
      <w:pPr>
        <w:widowControl w:val="0"/>
        <w:jc w:val="both"/>
        <w:rPr>
          <w:sz w:val="20"/>
        </w:rPr>
      </w:pPr>
    </w:p>
    <w:p w:rsidR="006A356C" w:rsidRDefault="006A356C" w:rsidP="007755BE">
      <w:pPr>
        <w:widowControl w:val="0"/>
        <w:ind w:left="720"/>
        <w:jc w:val="both"/>
        <w:rPr>
          <w:sz w:val="20"/>
        </w:rPr>
      </w:pPr>
      <w:r>
        <w:rPr>
          <w:sz w:val="20"/>
        </w:rPr>
        <w:tab/>
        <w:t xml:space="preserve">B.  </w:t>
      </w:r>
      <w:r>
        <w:rPr>
          <w:sz w:val="20"/>
          <w:u w:val="single"/>
        </w:rPr>
        <w:t>Amount of Financial Security</w:t>
      </w:r>
      <w:r>
        <w:rPr>
          <w:sz w:val="20"/>
        </w:rPr>
        <w:t>.  Developer agrees that the estimated cost of the Township Improvements is</w:t>
      </w:r>
      <w:r w:rsidR="007755BE">
        <w:rPr>
          <w:sz w:val="20"/>
        </w:rPr>
        <w:t xml:space="preserve"> </w:t>
      </w:r>
      <w:r>
        <w:rPr>
          <w:sz w:val="20"/>
          <w:u w:val="single"/>
        </w:rPr>
        <w:t xml:space="preserve">                                                              </w:t>
      </w:r>
      <w:r>
        <w:rPr>
          <w:sz w:val="20"/>
        </w:rPr>
        <w:t xml:space="preserve"> Dollars ($</w:t>
      </w:r>
      <w:r>
        <w:rPr>
          <w:sz w:val="20"/>
          <w:u w:val="single"/>
        </w:rPr>
        <w:t xml:space="preserve">                                                 </w:t>
      </w:r>
      <w:r>
        <w:rPr>
          <w:sz w:val="20"/>
        </w:rPr>
        <w:t>)</w:t>
      </w:r>
      <w:r w:rsidR="007755BE">
        <w:rPr>
          <w:sz w:val="20"/>
        </w:rPr>
        <w:t xml:space="preserve"> </w:t>
      </w:r>
      <w:r>
        <w:rPr>
          <w:sz w:val="20"/>
        </w:rPr>
        <w:t xml:space="preserve">as set forth on Exhibit "F" attached hereto.  Developer shall present to the Township Financial Security in the sum of </w:t>
      </w:r>
      <w:r>
        <w:rPr>
          <w:sz w:val="20"/>
          <w:u w:val="single"/>
        </w:rPr>
        <w:t xml:space="preserve">                                                                                       </w:t>
      </w:r>
      <w:r>
        <w:rPr>
          <w:sz w:val="20"/>
        </w:rPr>
        <w:t>Dollars ($</w:t>
      </w:r>
      <w:r>
        <w:rPr>
          <w:sz w:val="20"/>
          <w:u w:val="single"/>
        </w:rPr>
        <w:t xml:space="preserve">                                                   </w:t>
      </w:r>
      <w:r>
        <w:rPr>
          <w:sz w:val="20"/>
        </w:rPr>
        <w:t xml:space="preserve">) in a form acceptable to the Township Solicitor, which sum is one hundred ten (110%) percent of the estimated cost of the Township Improvements, calculated in the manner provided in Section 509 of the Pennsylvania Municipalities Planning Code.  The amount of the financial security has been computed to reflect the costs </w:t>
      </w:r>
      <w:r>
        <w:rPr>
          <w:sz w:val="20"/>
        </w:rPr>
        <w:lastRenderedPageBreak/>
        <w:t xml:space="preserve">which will be incurred by the Township, including but not limited to the costs of public bidding and Pennsylvania Prevailing Wage Act requirements, if the Township is required to complete the Township Improvements upon a default by Developer.  Developer agrees that the Financial Security is to be held and released in </w:t>
      </w:r>
      <w:r w:rsidR="00C95C90">
        <w:rPr>
          <w:sz w:val="20"/>
        </w:rPr>
        <w:t>accordance with</w:t>
      </w:r>
      <w:r>
        <w:rPr>
          <w:sz w:val="20"/>
        </w:rPr>
        <w:t xml:space="preserve"> the provisions of this Agreement.</w:t>
      </w:r>
    </w:p>
    <w:p w:rsidR="006A356C" w:rsidRDefault="006A356C" w:rsidP="007755BE">
      <w:pPr>
        <w:widowControl w:val="0"/>
        <w:jc w:val="both"/>
        <w:rPr>
          <w:sz w:val="20"/>
        </w:rPr>
      </w:pPr>
    </w:p>
    <w:p w:rsidR="006A356C" w:rsidRDefault="006A356C" w:rsidP="007755BE">
      <w:pPr>
        <w:widowControl w:val="0"/>
        <w:ind w:left="720"/>
        <w:jc w:val="both"/>
        <w:rPr>
          <w:sz w:val="20"/>
        </w:rPr>
      </w:pPr>
      <w:r>
        <w:rPr>
          <w:sz w:val="20"/>
        </w:rPr>
        <w:tab/>
        <w:t xml:space="preserve">C.  </w:t>
      </w:r>
      <w:r>
        <w:rPr>
          <w:sz w:val="20"/>
          <w:u w:val="single"/>
        </w:rPr>
        <w:t>Periodic Withdrawals from the Financial Security Upon Completion of the Township Improvements</w:t>
      </w:r>
      <w:r>
        <w:rPr>
          <w:sz w:val="20"/>
        </w:rPr>
        <w:t>.  As Developer completes the various segments or categories of the Township improvements, it may certify to the Township that such Township Improvements have been completed in accordance with the terms of this Agreement and the Plans.  The Township Engineer shall inspect the segments or categories of Township Improvements which Developer alleges have been completed.  If the Township Engineer shall determine that the said Township Improvements have been completed in accordance with this Agreement and the Plans, the Township Engineer shall certify to the Township that portion of the Financial Security which is appropriate for release.  No amount requested to be released by Developer shall exceed ninety (90%) percent of the value of the Township Improvements alleged to have been completed nor shall such release result in the reduction of the total remaining Fund to an amount less than one hundred ten (110%) percent of the estimated cost of the work remaining to be completed.  Upon receipt of the written certification of the Township Engineer, the Township shall release that portion of the Financial Security.  If, at any time during the work, the Township Engineer believes that the funds necessary to complete the Township Improvements are in excess of the amount then held as Financial Security, the Township Engineer shall so notify the Township and Developer, and Developer shall provide such additional Financial Security as is determined by the Engineer to be needed to complete the Township Improvements.  In lieu of the provision of additional Financial Security, the Township Engineer may require that any funds then due to be released to pay for completed Township Improvements shall continue to be held as Financial Security so that at all relevant times the Financial Security equals one hundred ten (110%) percent of the estimated cost of the work necessary to complete the Township Improvements.</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 xml:space="preserve">17.  </w:t>
      </w:r>
      <w:r>
        <w:rPr>
          <w:sz w:val="20"/>
          <w:u w:val="single"/>
        </w:rPr>
        <w:t>ESCROW FOR REIMBURSEMENT OF TOWNSHIP EXPENSES</w:t>
      </w:r>
      <w:r>
        <w:rPr>
          <w:sz w:val="20"/>
        </w:rPr>
        <w:t>.  Developer shall deposit with the Township the sum of</w:t>
      </w:r>
      <w:r w:rsidR="007755BE">
        <w:rPr>
          <w:sz w:val="20"/>
        </w:rPr>
        <w:t xml:space="preserve"> </w:t>
      </w:r>
      <w:r>
        <w:rPr>
          <w:sz w:val="20"/>
          <w:u w:val="single"/>
        </w:rPr>
        <w:t xml:space="preserve">                                                                  </w:t>
      </w:r>
      <w:r>
        <w:rPr>
          <w:sz w:val="20"/>
        </w:rPr>
        <w:t>Dollars ($</w:t>
      </w:r>
      <w:r>
        <w:rPr>
          <w:sz w:val="20"/>
          <w:u w:val="single"/>
        </w:rPr>
        <w:t xml:space="preserve">                                              </w:t>
      </w:r>
      <w:r>
        <w:rPr>
          <w:sz w:val="20"/>
        </w:rPr>
        <w:t>) (the "Escrow Fund").  The Escrow Fund shall be used to reimburse the Township for all engineering, inspection and legal fees incurred in connection with the preparation of this Agreement, the preparation and recording of the appropriate deeds of dedication and any other expenses which the Township may incur in the furtherance of the development of the Tract.  The Township is hereby i</w:t>
      </w:r>
      <w:r w:rsidR="00C95C90">
        <w:rPr>
          <w:sz w:val="20"/>
        </w:rPr>
        <w:t>rr</w:t>
      </w:r>
      <w:r>
        <w:rPr>
          <w:sz w:val="20"/>
        </w:rPr>
        <w:t xml:space="preserve">evocably authorized to withdraw from time to time any monies deposited in the Escrow Fund by Developer in order to pay expenses and fees incurred by the Township.  At such point as the Escrow Fund has been reduced to the sum of </w:t>
      </w:r>
      <w:r>
        <w:rPr>
          <w:sz w:val="20"/>
          <w:u w:val="single"/>
        </w:rPr>
        <w:t xml:space="preserve">                 </w:t>
      </w:r>
      <w:r w:rsidR="00823C88">
        <w:rPr>
          <w:sz w:val="20"/>
          <w:u w:val="single"/>
        </w:rPr>
        <w:t xml:space="preserve">      </w:t>
      </w:r>
      <w:r>
        <w:rPr>
          <w:sz w:val="20"/>
          <w:u w:val="single"/>
        </w:rPr>
        <w:t xml:space="preserve">         </w:t>
      </w:r>
      <w:r>
        <w:rPr>
          <w:sz w:val="20"/>
        </w:rPr>
        <w:t xml:space="preserve"> Dollars ($</w:t>
      </w:r>
      <w:r>
        <w:rPr>
          <w:sz w:val="20"/>
          <w:u w:val="single"/>
        </w:rPr>
        <w:t xml:space="preserve">                                     </w:t>
      </w:r>
      <w:r>
        <w:rPr>
          <w:sz w:val="20"/>
        </w:rPr>
        <w:t xml:space="preserve">) or less as a result of withdrawals as herein provided, then, and in that event, and at that time, the Township shall bill Developer an amount sufficient to restore the Escrow Fund to the sum of </w:t>
      </w:r>
      <w:r>
        <w:rPr>
          <w:sz w:val="20"/>
          <w:u w:val="single"/>
        </w:rPr>
        <w:t xml:space="preserve">                                                       </w:t>
      </w:r>
      <w:r>
        <w:rPr>
          <w:sz w:val="20"/>
        </w:rPr>
        <w:t xml:space="preserve"> Dollars ($ </w:t>
      </w:r>
      <w:r>
        <w:rPr>
          <w:sz w:val="20"/>
          <w:u w:val="single"/>
        </w:rPr>
        <w:t xml:space="preserve">                                                     </w:t>
      </w:r>
      <w:r>
        <w:rPr>
          <w:sz w:val="20"/>
        </w:rPr>
        <w:t>). In the event the Escrow Fund is insufficient at any time to pay such costs, the Township shall bill Developer for the actual or anticipated additional costs.  In the event the Escrow Fund is in excess of the Township's costs, the Township shall refund such excess monies, without interest, to Developer upon completion of the development of the Tract.</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 xml:space="preserve">18.  </w:t>
      </w:r>
      <w:r>
        <w:rPr>
          <w:sz w:val="20"/>
          <w:u w:val="single"/>
        </w:rPr>
        <w:t>DEFAULT BY DEVELOPER</w:t>
      </w:r>
      <w:r>
        <w:rPr>
          <w:sz w:val="20"/>
        </w:rPr>
        <w:t>.</w:t>
      </w:r>
    </w:p>
    <w:p w:rsidR="006A356C" w:rsidRDefault="006A356C" w:rsidP="007755BE">
      <w:pPr>
        <w:widowControl w:val="0"/>
        <w:jc w:val="both"/>
        <w:rPr>
          <w:sz w:val="20"/>
        </w:rPr>
      </w:pPr>
    </w:p>
    <w:p w:rsidR="006A356C" w:rsidRDefault="006A356C" w:rsidP="007755BE">
      <w:pPr>
        <w:widowControl w:val="0"/>
        <w:ind w:left="720"/>
        <w:jc w:val="both"/>
        <w:rPr>
          <w:sz w:val="20"/>
        </w:rPr>
      </w:pPr>
      <w:r>
        <w:rPr>
          <w:sz w:val="20"/>
        </w:rPr>
        <w:tab/>
        <w:t xml:space="preserve">A.  </w:t>
      </w:r>
      <w:r>
        <w:rPr>
          <w:sz w:val="20"/>
          <w:u w:val="single"/>
        </w:rPr>
        <w:t>Installation of Township Improvements</w:t>
      </w:r>
      <w:r>
        <w:rPr>
          <w:sz w:val="20"/>
        </w:rPr>
        <w:t xml:space="preserve">.  If the Township determines that Developer has failed to construct or install the Township Improvements in accordance with the Plans and its obligations under this Agreement and the Township shall desire to undertake the completion of the Township Improvements, the Township shall notify Developer of its intention to undertake the completion of the Township Improvements in accordance with the Plans.  Developer shall have twenty (20) days from the date of receipt of said notice in which to notify the Township in writing whether it will undertake the completion of the Township Improvements in </w:t>
      </w:r>
      <w:r w:rsidR="00C95C90">
        <w:rPr>
          <w:sz w:val="20"/>
        </w:rPr>
        <w:t>accordance with</w:t>
      </w:r>
      <w:r>
        <w:rPr>
          <w:sz w:val="20"/>
        </w:rPr>
        <w:t xml:space="preserve"> the Plans.  If Developer does not notify the Township of its intent to undertake completion of the Township Improvements within twenty (20) days, it will be conclusively presumed Developer has agreed to make the remainder of the Financial Security available to the Township to pay for the costs of the completion of the Township Improvements in </w:t>
      </w:r>
      <w:r w:rsidR="00C95C90">
        <w:rPr>
          <w:sz w:val="20"/>
        </w:rPr>
        <w:t>accordance with</w:t>
      </w:r>
      <w:r>
        <w:rPr>
          <w:sz w:val="20"/>
        </w:rPr>
        <w:t xml:space="preserve"> the Plans.  If the proceeds of the Financial Security are insufficient to pay the cost of installing or making repairs or corrections to all of the Township Improvements covered by this Agreement, the Township may, at its option, install part of such Township Improvements in all or part of the Development and may institute appropriate legal or equitable action to recover the monies necessary to complete the remainder of the Township Improvements.  </w:t>
      </w:r>
      <w:r>
        <w:rPr>
          <w:sz w:val="20"/>
        </w:rPr>
        <w:lastRenderedPageBreak/>
        <w:t>In all cases, Developer shall be responsible for one hundred (100%) percent of the costs of the installation of the Township Improvements plus all related expenses, including such reasonable attorneys' fees as may be incurred by the Township in enforcing the provisions of this Agreement against Developer.</w:t>
      </w:r>
    </w:p>
    <w:p w:rsidR="006A356C" w:rsidRDefault="006A356C" w:rsidP="007755BE">
      <w:pPr>
        <w:widowControl w:val="0"/>
        <w:jc w:val="both"/>
        <w:rPr>
          <w:sz w:val="20"/>
        </w:rPr>
      </w:pPr>
    </w:p>
    <w:p w:rsidR="006A356C" w:rsidRDefault="006A356C" w:rsidP="007755BE">
      <w:pPr>
        <w:widowControl w:val="0"/>
        <w:ind w:left="720"/>
        <w:jc w:val="both"/>
        <w:rPr>
          <w:sz w:val="20"/>
        </w:rPr>
      </w:pPr>
      <w:r>
        <w:rPr>
          <w:sz w:val="20"/>
        </w:rPr>
        <w:tab/>
        <w:t xml:space="preserve">B.  </w:t>
      </w:r>
      <w:r>
        <w:rPr>
          <w:sz w:val="20"/>
          <w:u w:val="single"/>
        </w:rPr>
        <w:t xml:space="preserve">Confession of </w:t>
      </w:r>
      <w:r w:rsidR="00C95C90">
        <w:rPr>
          <w:sz w:val="20"/>
          <w:u w:val="single"/>
        </w:rPr>
        <w:t>Judgment</w:t>
      </w:r>
      <w:r>
        <w:rPr>
          <w:sz w:val="20"/>
        </w:rPr>
        <w:t>.</w:t>
      </w:r>
    </w:p>
    <w:p w:rsidR="006A356C" w:rsidRDefault="006A356C" w:rsidP="007755BE">
      <w:pPr>
        <w:widowControl w:val="0"/>
        <w:jc w:val="both"/>
        <w:rPr>
          <w:sz w:val="20"/>
        </w:rPr>
      </w:pPr>
    </w:p>
    <w:p w:rsidR="006A356C" w:rsidRDefault="006A356C" w:rsidP="007755BE">
      <w:pPr>
        <w:widowControl w:val="0"/>
        <w:ind w:left="1440"/>
        <w:jc w:val="both"/>
        <w:rPr>
          <w:sz w:val="20"/>
        </w:rPr>
      </w:pPr>
      <w:r>
        <w:rPr>
          <w:sz w:val="20"/>
        </w:rPr>
        <w:tab/>
      </w:r>
      <w:r>
        <w:rPr>
          <w:sz w:val="20"/>
        </w:rPr>
        <w:tab/>
        <w:t>(1)  Developer agrees that in the event of any default under the terms of this Agreement, Township may cause judgment to be entered against Developer, and for that purpose Developer authorizes and empowers the Township or any prothonotary, clerk of court or attorney of any court of record to appear for and confess judgment against Developer and agrees that Township may commence an action pursuant to the Pennsylvania Rules of Civil Procedure for the recovery from Developer of all damages provided for herein, as well as for interest and costs and attorneys' fees, for which authorization to confess judgment this Agreement, or a true and correct copy thereof, shall be sufficient warrant.  Such judgment may be confessed against Developer for the amount of damages provided herein, as well as for interest, costs and attorney's fees in the amount of fifteen (15%) percent of the full amount of the Township's claim against Developer.  Neither the right to institute an action pursuant to said Pennsylvania Rules of Civil Procedure nor the authority to confess judgment granted herein shall be exhausted by one or more exercises thereof, but successive complaints may be filed and successive judgments may be entered for the aforesaid damages as they are incurred under the provisions of this Agreement.</w:t>
      </w:r>
    </w:p>
    <w:p w:rsidR="006A356C" w:rsidRDefault="006A356C" w:rsidP="007755BE">
      <w:pPr>
        <w:widowControl w:val="0"/>
        <w:jc w:val="both"/>
        <w:rPr>
          <w:sz w:val="20"/>
        </w:rPr>
      </w:pPr>
    </w:p>
    <w:p w:rsidR="006A356C" w:rsidRDefault="006A356C" w:rsidP="007755BE">
      <w:pPr>
        <w:widowControl w:val="0"/>
        <w:ind w:left="1440"/>
        <w:jc w:val="both"/>
        <w:rPr>
          <w:sz w:val="20"/>
        </w:rPr>
      </w:pPr>
      <w:r>
        <w:rPr>
          <w:sz w:val="20"/>
        </w:rPr>
        <w:tab/>
      </w:r>
      <w:r>
        <w:rPr>
          <w:sz w:val="20"/>
        </w:rPr>
        <w:tab/>
        <w:t>(2)  In any procedure or action to enter judgment by confession for money pursuant to the above paragraph, if the Township shall first cause to be filed in such action an affidavit or averment of the facts constituting the default, the occurrence of the condition precedent, or the event, the happening of which default, occurrence or event authorizes and empowers the Township to cause the entry of judgment by confession, such affidavit or averment shall be conclusive evidence of such facts, default, occurrences, conditions precedent, or events, and if a true copy of this Agreement be filed in such procedure or action, it shall not be necessary to file the original as a warrant of attorney, any rule of court, custom or practice to the contrary notwithstanding.</w:t>
      </w:r>
    </w:p>
    <w:p w:rsidR="006A356C" w:rsidRDefault="006A356C" w:rsidP="007755BE">
      <w:pPr>
        <w:widowControl w:val="0"/>
        <w:jc w:val="both"/>
        <w:rPr>
          <w:sz w:val="20"/>
        </w:rPr>
      </w:pPr>
    </w:p>
    <w:p w:rsidR="006A356C" w:rsidRDefault="006A356C" w:rsidP="007755BE">
      <w:pPr>
        <w:widowControl w:val="0"/>
        <w:ind w:left="1440"/>
        <w:jc w:val="both"/>
        <w:rPr>
          <w:sz w:val="20"/>
        </w:rPr>
      </w:pPr>
      <w:r>
        <w:rPr>
          <w:sz w:val="20"/>
        </w:rPr>
        <w:tab/>
      </w:r>
      <w:r>
        <w:rPr>
          <w:sz w:val="20"/>
        </w:rPr>
        <w:tab/>
        <w:t>(3)  Developer hereby releases to Township and to any and all attorneys who may appear for Township all errors in any procedure or action to enter judgment by confession by virtue of the warrant of attorney contained in this Agreement, and all lia</w:t>
      </w:r>
      <w:r w:rsidR="00C95C90">
        <w:rPr>
          <w:sz w:val="20"/>
        </w:rPr>
        <w:t xml:space="preserve">bility therefor.  Developer </w:t>
      </w:r>
      <w:r>
        <w:rPr>
          <w:sz w:val="20"/>
        </w:rPr>
        <w:t>authorizes the prothonotary or any clerk of any court of record to issue a writ of execution or other process and further agrees that real estate may be sold on a writ of execution or other process.</w:t>
      </w:r>
    </w:p>
    <w:p w:rsidR="006A356C" w:rsidRDefault="006A356C" w:rsidP="007755BE">
      <w:pPr>
        <w:widowControl w:val="0"/>
        <w:jc w:val="both"/>
        <w:rPr>
          <w:sz w:val="20"/>
        </w:rPr>
      </w:pPr>
    </w:p>
    <w:p w:rsidR="006A356C" w:rsidRDefault="006A356C" w:rsidP="007755BE">
      <w:pPr>
        <w:widowControl w:val="0"/>
        <w:ind w:left="1440"/>
        <w:jc w:val="both"/>
        <w:rPr>
          <w:sz w:val="20"/>
        </w:rPr>
      </w:pPr>
      <w:r>
        <w:rPr>
          <w:sz w:val="20"/>
        </w:rPr>
        <w:tab/>
      </w:r>
      <w:r>
        <w:rPr>
          <w:sz w:val="20"/>
        </w:rPr>
        <w:tab/>
        <w:t xml:space="preserve">C.  </w:t>
      </w:r>
      <w:r>
        <w:rPr>
          <w:sz w:val="20"/>
          <w:u w:val="single"/>
        </w:rPr>
        <w:t>Withholding of Permits by Township</w:t>
      </w:r>
      <w:r>
        <w:rPr>
          <w:sz w:val="20"/>
        </w:rPr>
        <w:t>.  If the Township has given the Developer the notification of a default required by Subparagraph A above and if Developer has failed to provide the Township with written notice of its intent to undertake completion of the Township Improvements, the Township shall in addition to the remedies in Subparagraphs A and B be authorized to withhold all permits and/or certificates of use and occupancy for lots or units of occupancy within the Tract.  Developer also expressly agrees that the Township shall be authorized to withhold permits and certificates of use and occupancy for any failure by Developer to complete any improvement listed in the Exhibits, to install signs (including no parking signs) required by the Township or to make any capital contribution set forth in the Exhibits.</w:t>
      </w:r>
    </w:p>
    <w:p w:rsidR="006A356C" w:rsidRDefault="006A356C" w:rsidP="007755BE">
      <w:pPr>
        <w:widowControl w:val="0"/>
        <w:jc w:val="both"/>
        <w:rPr>
          <w:sz w:val="20"/>
        </w:rPr>
      </w:pPr>
    </w:p>
    <w:p w:rsidR="006A356C" w:rsidRDefault="006A356C" w:rsidP="007755BE">
      <w:pPr>
        <w:widowControl w:val="0"/>
        <w:jc w:val="both"/>
        <w:rPr>
          <w:sz w:val="20"/>
        </w:rPr>
      </w:pPr>
      <w:r>
        <w:rPr>
          <w:sz w:val="20"/>
        </w:rPr>
        <w:t xml:space="preserve">19.  </w:t>
      </w:r>
      <w:r>
        <w:rPr>
          <w:sz w:val="20"/>
          <w:u w:val="single"/>
        </w:rPr>
        <w:t>DATE OF COMPLETION</w:t>
      </w:r>
      <w:r>
        <w:rPr>
          <w:sz w:val="20"/>
        </w:rPr>
        <w:t>.</w:t>
      </w:r>
    </w:p>
    <w:p w:rsidR="006A356C" w:rsidRDefault="006A356C" w:rsidP="007755BE">
      <w:pPr>
        <w:widowControl w:val="0"/>
        <w:ind w:left="720"/>
        <w:jc w:val="both"/>
        <w:rPr>
          <w:sz w:val="20"/>
        </w:rPr>
      </w:pPr>
      <w:r>
        <w:rPr>
          <w:sz w:val="20"/>
        </w:rPr>
        <w:tab/>
        <w:t xml:space="preserve">A.  Developer shall complete all of the Township Improvements on or before </w:t>
      </w:r>
      <w:r>
        <w:rPr>
          <w:sz w:val="20"/>
          <w:u w:val="single"/>
        </w:rPr>
        <w:t xml:space="preserve">                  </w:t>
      </w:r>
      <w:r>
        <w:rPr>
          <w:sz w:val="20"/>
        </w:rPr>
        <w:t>, 20</w:t>
      </w:r>
      <w:r>
        <w:rPr>
          <w:sz w:val="20"/>
          <w:u w:val="single"/>
        </w:rPr>
        <w:t xml:space="preserve">       </w:t>
      </w:r>
      <w:r>
        <w:rPr>
          <w:sz w:val="20"/>
        </w:rPr>
        <w:t>.  In the event that the Township Improvements are not completed by such date, or in the event that Developer is otherwise in default of this Agreement, then any undrawn funds remaining under the Financial Security shall, upon draw by Township, be paid to Township.  Upon such payment, such funds shall be used and applied by Township for the purposes of paying the cost of completing the Township Improvements and for such other costs as are described herein.  In completing said Township Improvements, Township may, at its option, have such Township Improvements completed by Developer or by independent contractors or by Township employees or by any combination of the foregoing, as Township may elect.</w:t>
      </w:r>
    </w:p>
    <w:p w:rsidR="006A356C" w:rsidRDefault="006A356C" w:rsidP="007755BE">
      <w:pPr>
        <w:widowControl w:val="0"/>
        <w:jc w:val="both"/>
        <w:rPr>
          <w:sz w:val="20"/>
        </w:rPr>
      </w:pPr>
    </w:p>
    <w:p w:rsidR="006A356C" w:rsidRDefault="006A356C" w:rsidP="007755BE">
      <w:pPr>
        <w:widowControl w:val="0"/>
        <w:ind w:left="720"/>
        <w:jc w:val="both"/>
        <w:rPr>
          <w:sz w:val="20"/>
        </w:rPr>
      </w:pPr>
      <w:r>
        <w:rPr>
          <w:sz w:val="20"/>
        </w:rPr>
        <w:tab/>
        <w:t>B.  The Township Improvements shall not be deemed to be completed until Township accepts by resolution the Certificate of Final Completion issued by the Township Engineer certifying that the Township Improvements have been satisfactorily completed in accordance with the terms of this Agreement.  This Certificate of Final Completion shall be signed by Developer, the Township Engineer and the Township Secretary.</w:t>
      </w:r>
    </w:p>
    <w:p w:rsidR="006A356C" w:rsidRDefault="006A356C" w:rsidP="007755BE">
      <w:pPr>
        <w:widowControl w:val="0"/>
        <w:jc w:val="both"/>
        <w:rPr>
          <w:sz w:val="20"/>
        </w:rPr>
      </w:pPr>
    </w:p>
    <w:p w:rsidR="006A356C" w:rsidRDefault="006A356C" w:rsidP="007755BE">
      <w:pPr>
        <w:widowControl w:val="0"/>
        <w:ind w:left="720"/>
        <w:jc w:val="both"/>
        <w:rPr>
          <w:sz w:val="20"/>
        </w:rPr>
      </w:pPr>
      <w:r>
        <w:rPr>
          <w:sz w:val="20"/>
        </w:rPr>
        <w:tab/>
        <w:t>C.  In the event that Developer requires more than one (1) year to complete the required Township Improvements, the Township may adjust the amount of Financial Security by comparing the actual cost of the Township Improvements which may have been completed and the estimated cost for the completion of the remaining Township Improvements as of the expiration of the ninetieth (90th) day after the date scheduled for completion of the Township Improvements.  Developer shall provide additional F</w:t>
      </w:r>
      <w:r w:rsidR="00C95C90">
        <w:rPr>
          <w:sz w:val="20"/>
        </w:rPr>
        <w:t>inan</w:t>
      </w:r>
      <w:r>
        <w:rPr>
          <w:sz w:val="20"/>
        </w:rPr>
        <w:t>cial Security, if necessary, in order that the posted Financial Security shall equal one hundred ten (110%) percent of the cost of completing the required Township Improvements as reestablished at that time.</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 xml:space="preserve">20.  </w:t>
      </w:r>
      <w:r>
        <w:rPr>
          <w:sz w:val="20"/>
          <w:u w:val="single"/>
        </w:rPr>
        <w:t>DEDICATION OF CERTAIN IMPROVEMENTS</w:t>
      </w:r>
      <w:r>
        <w:rPr>
          <w:sz w:val="20"/>
        </w:rPr>
        <w:t>.</w:t>
      </w:r>
    </w:p>
    <w:p w:rsidR="006A356C" w:rsidRDefault="006A356C" w:rsidP="007755BE">
      <w:pPr>
        <w:widowControl w:val="0"/>
        <w:jc w:val="both"/>
        <w:rPr>
          <w:sz w:val="20"/>
        </w:rPr>
      </w:pPr>
    </w:p>
    <w:p w:rsidR="006A356C" w:rsidRDefault="006A356C" w:rsidP="007755BE">
      <w:pPr>
        <w:widowControl w:val="0"/>
        <w:ind w:left="720"/>
        <w:jc w:val="both"/>
        <w:rPr>
          <w:sz w:val="20"/>
        </w:rPr>
      </w:pPr>
      <w:r>
        <w:rPr>
          <w:sz w:val="20"/>
        </w:rPr>
        <w:tab/>
        <w:t xml:space="preserve">A.  </w:t>
      </w:r>
      <w:r>
        <w:rPr>
          <w:sz w:val="20"/>
          <w:u w:val="single"/>
        </w:rPr>
        <w:t>Sanitary Sewer and Water Facilities</w:t>
      </w:r>
      <w:r>
        <w:rPr>
          <w:sz w:val="20"/>
        </w:rPr>
        <w:t>.  When all sanitary sewer and water facilities are satisfactorily installed on the Tract, those portions which are deemed necessary for the proposed operation of the Authority's sewer system and/or water system shall be dedicated by Developer to the Authority consistent with the Utility Agreement.  Developer shall comply with the provisions of the Utility Agreement.</w:t>
      </w:r>
    </w:p>
    <w:p w:rsidR="006A356C" w:rsidRDefault="006A356C" w:rsidP="007755BE">
      <w:pPr>
        <w:widowControl w:val="0"/>
        <w:jc w:val="both"/>
        <w:rPr>
          <w:sz w:val="20"/>
        </w:rPr>
      </w:pPr>
    </w:p>
    <w:p w:rsidR="006A356C" w:rsidRDefault="006A356C" w:rsidP="007755BE">
      <w:pPr>
        <w:widowControl w:val="0"/>
        <w:ind w:left="720"/>
        <w:jc w:val="both"/>
        <w:rPr>
          <w:sz w:val="20"/>
        </w:rPr>
      </w:pPr>
      <w:r>
        <w:rPr>
          <w:sz w:val="20"/>
        </w:rPr>
        <w:tab/>
        <w:t xml:space="preserve">B.  </w:t>
      </w:r>
      <w:r>
        <w:rPr>
          <w:sz w:val="20"/>
          <w:u w:val="single"/>
        </w:rPr>
        <w:t>Streets and Other Improvements</w:t>
      </w:r>
      <w:r>
        <w:rPr>
          <w:sz w:val="20"/>
        </w:rPr>
        <w:t xml:space="preserve">.  When all of the Township Improvements are completed to the satisfaction of the Township and certified as such by the Township Engineer, Developer shall dedicate the roads, rights-of-way and recreational areas, as applicable, as shown on the Plans to be dedicated to the Township.  Developer shall provide legal descriptions of the areas which have been so dedicated to the Township for the preparation of the Deeds of Dedication.  The Deeds of Dedication shall be prepared or approved by the Township Solicitor, executed by Developer or the appropriate landowner for the transfer of the same to the Township.  Prior to the acceptance of the Deeds of Dedication, Developer shall furnish to the Township, at Developer's expense, a </w:t>
      </w:r>
      <w:r w:rsidR="00C95C90">
        <w:rPr>
          <w:sz w:val="20"/>
        </w:rPr>
        <w:t>commitment</w:t>
      </w:r>
      <w:r>
        <w:rPr>
          <w:sz w:val="20"/>
        </w:rPr>
        <w:t xml:space="preserve"> for title insurance issued by a title insurance company reasonably acceptable to the Township, indicating that the areas to be conveyed are free and clear of all encumbrances, restrictions, easements or covenants of any nature.  Such commitment and title insurance policy, to be issued to the Township at the time of the acceptance of the Deeds, shall be in an amount satisfactory to the Township and shall be paid for by Developer.  Developer shall also provide plans and specifications of such streets or other facilities as may be required by the Township Solicitor.  Developer shall also be entirely responsible for any transfer tax which may be assessed by virtue of the deeds or other documents of title conveying the Township Improvements or any associated easements to the Township.  Dedication of roads shall comply with the requirements of Part 3, Construction, Opening or Dedication of Public Streets, of Chapter 21 of the Code of Ordinances of the Township.  Developer shall reimburse the Township for all costs associated with the acceptance of such Township Improvements, and if Developer fails to do so, the Township may draw upon Developer's Financial Security to reimburse itself for all costs incurred.  A schedule of all the Township Improvements proposed to be dedicated upon completion is attached hereto as Exhibit "G".</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 xml:space="preserve">21.  </w:t>
      </w:r>
      <w:r>
        <w:rPr>
          <w:sz w:val="20"/>
          <w:u w:val="single"/>
        </w:rPr>
        <w:t>RIGHT TO CONNECT TO STORM, SANITARY SEWER AND WATER SYSTEMS</w:t>
      </w:r>
      <w:r>
        <w:rPr>
          <w:sz w:val="20"/>
        </w:rPr>
        <w:t>.  Developer, on behalf of itself, its successors or assigns, irrevocably grants to the Township and the Authority and all others approved by the Township or the Authority, the right to connect storm sewer lines at any time to the storm drainage system to be constructed by Developer within the Tract aforesaid or adjacent thereto and to connect to the sanitary sewer lines and water mains constructed by Developer in the Tract aforesaid or adjacent thereto.</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 xml:space="preserve">22.  </w:t>
      </w:r>
      <w:r>
        <w:rPr>
          <w:sz w:val="20"/>
          <w:u w:val="single"/>
        </w:rPr>
        <w:t>MAINTENANCE SECURITY</w:t>
      </w:r>
      <w:r>
        <w:rPr>
          <w:sz w:val="20"/>
        </w:rPr>
        <w:t xml:space="preserve">.  Developer acknowledges that, pursuant to Section 509 of the Pennsylvania Municipalities Planning Code, the Township is entitled to require the posting of Financial Security to secure the structural integrity of the Township Improvements, as well as the functioning of said Township Improvements, which are to be dedicated to the Township in accordance with the design and specifications as depicted on the final Plans (the "Maintenance Security").  This posting of Maintenance Security shall be for a period not to exceed eighteen (18) months from the date of the acceptance of the dedicated public improvements.  It is agreed by </w:t>
      </w:r>
      <w:r>
        <w:rPr>
          <w:sz w:val="20"/>
        </w:rPr>
        <w:lastRenderedPageBreak/>
        <w:t>Developer that simultaneously with the offering of deeds of dedication, Developer will supply Maintenance Security in the form authorized by the statute aforesaid and acceptable to the Township Solicitor, in an amount not to exceed fifteen (15%) percent of the actual costs of installation of said Township Improvements, said security being posted for a period of eighteen (18) months to guarantee the structural integrity of the Township Improvements as aforesaid.  A condition to the Maintenance Security to be posted herein shall be that Developer shall, for the period of eighteen (18) months as aforesaid, repair and maintain such Township Improvements and construct and make good and replace all materials, equipment and work, and remedy all defects in materials, equipment and workmanship, all shrinkage, settlement and other defaults of any kind whatsoever arising therefrom at its own expense, and to the satisfaction of the Township, when notified in writing to do so.</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Developer agrees that the Township shall have the right to make or cause to be made good or replace all inferior materials, equipment and workmanship, and remedy all defects in materials, equipment and workmanship, all shrinkage, settlement or other faults of any kind whatsoever arising therefrom in case Developer shall fail or refuse to do so in accordance with the terms of this Agreement.  In the event that the Township should exercise and give effect to such rights, Developer shall be liable hereunder to pay and indemnify the Township upon completion for the final cost thereof to the Township, including but not limited to engineering, legal and any associated costs, together with any damages, either direct or consequential, which the Township may sustain as a result of the failure of Developer to carry out and execute all of the provisions of this Agreement.</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In addition to the agreement by Developer to provide Maintenance Security to the Township in accordance with this provision to guarantee the structural integrity and functioning of the Township Improvements as aforesaid, Developer agrees that it will post appropriate financial security consistent with Section 509 as aforesaid for the purpose of providing similar maintenance security for any Authority Improvement installed by or at the request of the Authority.  Such security as may be required by the Authority shall be separate and apart from the security required by the Township for the protection of the other Township improvements as defined herein.</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 xml:space="preserve">23.  </w:t>
      </w:r>
      <w:r>
        <w:rPr>
          <w:sz w:val="20"/>
          <w:u w:val="single"/>
        </w:rPr>
        <w:t>STREET NUMBERS</w:t>
      </w:r>
      <w:r>
        <w:rPr>
          <w:sz w:val="20"/>
        </w:rPr>
        <w:t>.  Developer agrees that neither it nor its successors or assigns shall permit occupancy of any buildings erected on the Tract without placement of the address numbers of such buildings on the premises so erected.</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 xml:space="preserve">24.  </w:t>
      </w:r>
      <w:r>
        <w:rPr>
          <w:sz w:val="20"/>
          <w:u w:val="single"/>
        </w:rPr>
        <w:t>CABLE TELEVISION SERVICE</w:t>
      </w:r>
      <w:r>
        <w:rPr>
          <w:sz w:val="20"/>
        </w:rPr>
        <w:t>.  Prior to final road surface application, Developer, its agents, servants, workers or employees, contractors, subcontractors, independent contractors, successors or assigns shall arrange for the installation of cable television lines to service the Tract if the Tract is within the service area of a cable television company granted a franchise by the Township.  In the event that such installation must be postponed for any reason until after the lots, parcels or portions of the Tract are sold or if the Tract is not within a service area, Developer on behalf of itself, its successors or assigns, agrees that it, they, or any of them, will set aside or otherwise reserve an easement along and across the Tract, for the installation of said service in the future.</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 xml:space="preserve">25.  </w:t>
      </w:r>
      <w:r>
        <w:rPr>
          <w:sz w:val="20"/>
          <w:u w:val="single"/>
        </w:rPr>
        <w:t>WETLANDS</w:t>
      </w:r>
      <w:r>
        <w:rPr>
          <w:sz w:val="20"/>
        </w:rPr>
        <w:t>.  Approval by the Township of the Plans shall not be construed as compliance with the provisions of federal or state laws or regulations regarding building, dredging or filling in areas which are or may be deemed to be wetlands within the jurisdiction of the U. S. Army Corps of Engineers, the United States Environmental Protection Agency or the Pennsylvania Department of Environmental Resources.</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 xml:space="preserve">26.  </w:t>
      </w:r>
      <w:r>
        <w:rPr>
          <w:sz w:val="20"/>
          <w:u w:val="single"/>
        </w:rPr>
        <w:t>OPEN SPACE</w:t>
      </w:r>
      <w:r>
        <w:rPr>
          <w:sz w:val="20"/>
        </w:rPr>
        <w:t>.  Except as may be specifically set forth on the Plans, Developer agrees that there shall be no construction, traffic or work on any open space area.  Developer agrees that no dirt will be stockpiled on the open space, nor will the open space be altered from its original condition.  No stumps, roots or debris will be buried in the open space.  Developer agrees to do any necessary cleanup of the open space whether or not such land is proposed to be dedicated to the Township.</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 xml:space="preserve">27.  </w:t>
      </w:r>
      <w:r>
        <w:rPr>
          <w:sz w:val="20"/>
          <w:u w:val="single"/>
        </w:rPr>
        <w:t>SNOW REMOVAL</w:t>
      </w:r>
      <w:r>
        <w:rPr>
          <w:sz w:val="20"/>
        </w:rPr>
        <w:t>.  During the period of construction and occupancy and until the roads within the Development are deeded to and accepted by the Township, Developer shall keep the roads cleared of snow and in default thereof, the Township will at its option contract for the removal of snow as the Township deems necessary to make the roads passable, and Developer shall reimburse the Township for the expense thereof.  If Developer fails to provide snow removal service and fails to reimburse the Township for providing or contracting for such service, the Township may draw upon Developer's Financial Security to reimburse itself for all costs incurred.  The removal of snow by the Township prior to acceptance of the roads shall not be considered an acceptance thereof.</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 xml:space="preserve">28.  </w:t>
      </w:r>
      <w:r>
        <w:rPr>
          <w:sz w:val="20"/>
          <w:u w:val="single"/>
        </w:rPr>
        <w:t>SWALES AND DETENTION/RETENTION BASINS</w:t>
      </w:r>
      <w:r>
        <w:rPr>
          <w:sz w:val="20"/>
        </w:rPr>
        <w:t>.  All swale and detention/retention basin construction required by the Plans to be done by Developer on the Tract or on the property of any third party shall be done prior to the construction or erection of any buildings or other improvements which will create water runoff intended to be controlled by any such swale or detention/retention basin.  The construction of such swales or basins shall be done simultaneously with and in conjunction with the construction of other public or common improvements for the Development so that there can be a stabilization process before the erection and construction of any buildings.</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 xml:space="preserve">29.  </w:t>
      </w:r>
      <w:r>
        <w:rPr>
          <w:sz w:val="20"/>
          <w:u w:val="single"/>
        </w:rPr>
        <w:t>FEES AND COSTS</w:t>
      </w:r>
      <w:r>
        <w:rPr>
          <w:sz w:val="20"/>
        </w:rPr>
        <w:t>.  Developer shall pay to the Township the following:</w:t>
      </w:r>
    </w:p>
    <w:p w:rsidR="006A356C" w:rsidRDefault="006A356C" w:rsidP="007755BE">
      <w:pPr>
        <w:widowControl w:val="0"/>
        <w:jc w:val="both"/>
        <w:rPr>
          <w:sz w:val="20"/>
        </w:rPr>
      </w:pPr>
    </w:p>
    <w:p w:rsidR="006A356C" w:rsidRDefault="006A356C" w:rsidP="007755BE">
      <w:pPr>
        <w:widowControl w:val="0"/>
        <w:ind w:left="720"/>
        <w:jc w:val="both"/>
        <w:rPr>
          <w:sz w:val="20"/>
        </w:rPr>
      </w:pPr>
      <w:r>
        <w:rPr>
          <w:sz w:val="20"/>
        </w:rPr>
        <w:tab/>
        <w:t>A.  All inspection and engineering fees incurred by the Township during the course of construction of the Development.</w:t>
      </w:r>
    </w:p>
    <w:p w:rsidR="006A356C" w:rsidRDefault="006A356C" w:rsidP="007755BE">
      <w:pPr>
        <w:widowControl w:val="0"/>
        <w:jc w:val="both"/>
        <w:rPr>
          <w:sz w:val="20"/>
        </w:rPr>
      </w:pPr>
    </w:p>
    <w:p w:rsidR="006A356C" w:rsidRDefault="006A356C" w:rsidP="007755BE">
      <w:pPr>
        <w:widowControl w:val="0"/>
        <w:ind w:left="720"/>
        <w:jc w:val="both"/>
        <w:rPr>
          <w:sz w:val="20"/>
        </w:rPr>
      </w:pPr>
      <w:r>
        <w:rPr>
          <w:sz w:val="20"/>
        </w:rPr>
        <w:tab/>
        <w:t>B.  All recording fees and applicable transfer taxes (if any).</w:t>
      </w:r>
    </w:p>
    <w:p w:rsidR="006A356C" w:rsidRDefault="006A356C" w:rsidP="007755BE">
      <w:pPr>
        <w:widowControl w:val="0"/>
        <w:jc w:val="both"/>
        <w:rPr>
          <w:sz w:val="20"/>
        </w:rPr>
      </w:pPr>
    </w:p>
    <w:p w:rsidR="006A356C" w:rsidRDefault="006A356C" w:rsidP="007755BE">
      <w:pPr>
        <w:widowControl w:val="0"/>
        <w:ind w:left="720"/>
        <w:jc w:val="both"/>
        <w:rPr>
          <w:sz w:val="20"/>
        </w:rPr>
      </w:pPr>
      <w:r>
        <w:rPr>
          <w:sz w:val="20"/>
        </w:rPr>
        <w:tab/>
        <w:t>C.  All legal fees and costs incurred for the negotiation, preparation, recording or enforcement of this Agreement, review of Financial Security or the acceptance of any public improvements, including streets.</w:t>
      </w:r>
    </w:p>
    <w:p w:rsidR="006A356C" w:rsidRDefault="006A356C" w:rsidP="007755BE">
      <w:pPr>
        <w:widowControl w:val="0"/>
        <w:jc w:val="both"/>
        <w:rPr>
          <w:sz w:val="20"/>
        </w:rPr>
      </w:pPr>
    </w:p>
    <w:p w:rsidR="006A356C" w:rsidRDefault="006A356C" w:rsidP="007755BE">
      <w:pPr>
        <w:widowControl w:val="0"/>
        <w:ind w:left="720"/>
        <w:jc w:val="both"/>
        <w:rPr>
          <w:sz w:val="20"/>
        </w:rPr>
      </w:pPr>
      <w:r>
        <w:rPr>
          <w:sz w:val="20"/>
        </w:rPr>
        <w:t>If Developer fails or refuses to pay such fees after receipt of an invoice therefor, the Township may draw upon Developer's Financial Security to reimburse itself for such costs.</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 xml:space="preserve">30.  </w:t>
      </w:r>
      <w:r>
        <w:rPr>
          <w:sz w:val="20"/>
          <w:u w:val="single"/>
        </w:rPr>
        <w:t>APPROVAL</w:t>
      </w:r>
      <w:r>
        <w:rPr>
          <w:sz w:val="20"/>
        </w:rPr>
        <w:t>.  Provided that Developer complies with all of its obligations at the time of the execution of this Agreement, and the Plans are in conformity with all applicable laws and regulations, the Township shall approve the Plan.</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 xml:space="preserve">31.  </w:t>
      </w:r>
      <w:r>
        <w:rPr>
          <w:sz w:val="20"/>
          <w:u w:val="single"/>
        </w:rPr>
        <w:t>NOTICES</w:t>
      </w:r>
      <w:r>
        <w:rPr>
          <w:sz w:val="20"/>
        </w:rPr>
        <w:t>.  All notices or other communications required to be given under the terms of this Agreement shall be in writing and shall be sent certified mail, postage prepaid, addressed as follows:</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r>
      <w:r>
        <w:rPr>
          <w:sz w:val="20"/>
        </w:rPr>
        <w:tab/>
        <w:t>A.  If to the Developer, addressed to:</w:t>
      </w:r>
    </w:p>
    <w:p w:rsidR="006A356C" w:rsidRDefault="006A356C" w:rsidP="007755BE">
      <w:pPr>
        <w:widowControl w:val="0"/>
        <w:jc w:val="both"/>
        <w:rPr>
          <w:sz w:val="20"/>
        </w:rPr>
      </w:pPr>
    </w:p>
    <w:p w:rsidR="006A356C" w:rsidRDefault="006A356C" w:rsidP="007755BE">
      <w:pPr>
        <w:widowControl w:val="0"/>
        <w:jc w:val="both"/>
        <w:rPr>
          <w:sz w:val="20"/>
        </w:rPr>
      </w:pPr>
    </w:p>
    <w:p w:rsidR="006A356C" w:rsidRDefault="006A356C" w:rsidP="007755BE">
      <w:pPr>
        <w:widowControl w:val="0"/>
        <w:jc w:val="both"/>
        <w:rPr>
          <w:sz w:val="20"/>
        </w:rPr>
      </w:pPr>
    </w:p>
    <w:p w:rsidR="006A356C" w:rsidRDefault="006A356C" w:rsidP="007755BE">
      <w:pPr>
        <w:widowControl w:val="0"/>
        <w:jc w:val="both"/>
        <w:rPr>
          <w:sz w:val="20"/>
        </w:rPr>
      </w:pPr>
    </w:p>
    <w:p w:rsidR="006A356C" w:rsidRDefault="006A356C" w:rsidP="007755BE">
      <w:pPr>
        <w:widowControl w:val="0"/>
        <w:jc w:val="both"/>
        <w:rPr>
          <w:sz w:val="20"/>
        </w:rPr>
      </w:pPr>
    </w:p>
    <w:p w:rsidR="006A356C" w:rsidRDefault="006A356C" w:rsidP="007755BE">
      <w:pPr>
        <w:widowControl w:val="0"/>
        <w:jc w:val="both"/>
        <w:rPr>
          <w:sz w:val="20"/>
        </w:rPr>
      </w:pPr>
      <w:r>
        <w:rPr>
          <w:sz w:val="20"/>
        </w:rPr>
        <w:tab/>
      </w:r>
      <w:r>
        <w:rPr>
          <w:sz w:val="20"/>
        </w:rPr>
        <w:tab/>
        <w:t>B.  If to the Township, addressed to:</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r>
      <w:r>
        <w:rPr>
          <w:sz w:val="20"/>
        </w:rPr>
        <w:tab/>
      </w:r>
      <w:r>
        <w:rPr>
          <w:sz w:val="20"/>
        </w:rPr>
        <w:tab/>
        <w:t>Warwick Township</w:t>
      </w:r>
    </w:p>
    <w:p w:rsidR="006A356C" w:rsidRDefault="006A356C" w:rsidP="007755BE">
      <w:pPr>
        <w:widowControl w:val="0"/>
        <w:jc w:val="both"/>
        <w:rPr>
          <w:sz w:val="20"/>
        </w:rPr>
      </w:pPr>
      <w:r>
        <w:rPr>
          <w:sz w:val="20"/>
        </w:rPr>
        <w:tab/>
      </w:r>
      <w:r>
        <w:rPr>
          <w:sz w:val="20"/>
        </w:rPr>
        <w:tab/>
      </w:r>
      <w:r>
        <w:rPr>
          <w:sz w:val="20"/>
        </w:rPr>
        <w:tab/>
        <w:t>315 Clay Road</w:t>
      </w:r>
    </w:p>
    <w:p w:rsidR="006A356C" w:rsidRDefault="006A356C" w:rsidP="007755BE">
      <w:pPr>
        <w:widowControl w:val="0"/>
        <w:jc w:val="both"/>
        <w:rPr>
          <w:sz w:val="20"/>
        </w:rPr>
      </w:pPr>
      <w:r>
        <w:rPr>
          <w:sz w:val="20"/>
        </w:rPr>
        <w:tab/>
      </w:r>
      <w:r>
        <w:rPr>
          <w:sz w:val="20"/>
        </w:rPr>
        <w:tab/>
      </w:r>
      <w:r>
        <w:rPr>
          <w:sz w:val="20"/>
        </w:rPr>
        <w:tab/>
        <w:t>P. O. Box 308</w:t>
      </w:r>
    </w:p>
    <w:p w:rsidR="006A356C" w:rsidRDefault="006A356C" w:rsidP="007755BE">
      <w:pPr>
        <w:widowControl w:val="0"/>
        <w:jc w:val="both"/>
        <w:rPr>
          <w:sz w:val="20"/>
        </w:rPr>
      </w:pPr>
      <w:r>
        <w:rPr>
          <w:sz w:val="20"/>
        </w:rPr>
        <w:tab/>
      </w:r>
      <w:r>
        <w:rPr>
          <w:sz w:val="20"/>
        </w:rPr>
        <w:tab/>
      </w:r>
      <w:r>
        <w:rPr>
          <w:sz w:val="20"/>
        </w:rPr>
        <w:tab/>
        <w:t>Lititz, PA 17543</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r>
      <w:r>
        <w:rPr>
          <w:sz w:val="20"/>
        </w:rPr>
        <w:tab/>
      </w:r>
      <w:r>
        <w:rPr>
          <w:sz w:val="20"/>
        </w:rPr>
        <w:tab/>
        <w:t>With a copy to:</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r>
      <w:r>
        <w:rPr>
          <w:sz w:val="20"/>
        </w:rPr>
        <w:tab/>
      </w:r>
      <w:r>
        <w:rPr>
          <w:sz w:val="20"/>
        </w:rPr>
        <w:tab/>
        <w:t>William C. Crosswell, Esquire</w:t>
      </w:r>
    </w:p>
    <w:p w:rsidR="006A356C" w:rsidRDefault="006A356C" w:rsidP="007755BE">
      <w:pPr>
        <w:widowControl w:val="0"/>
        <w:jc w:val="both"/>
        <w:rPr>
          <w:sz w:val="20"/>
        </w:rPr>
      </w:pPr>
      <w:r>
        <w:rPr>
          <w:sz w:val="20"/>
        </w:rPr>
        <w:tab/>
      </w:r>
      <w:r>
        <w:rPr>
          <w:sz w:val="20"/>
        </w:rPr>
        <w:tab/>
      </w:r>
      <w:r>
        <w:rPr>
          <w:sz w:val="20"/>
        </w:rPr>
        <w:tab/>
        <w:t>Morgan, Hallgren, Crosswell &amp; Kane, P.C.</w:t>
      </w:r>
    </w:p>
    <w:p w:rsidR="006A356C" w:rsidRDefault="006A356C" w:rsidP="007755BE">
      <w:pPr>
        <w:widowControl w:val="0"/>
        <w:jc w:val="both"/>
        <w:rPr>
          <w:sz w:val="20"/>
        </w:rPr>
      </w:pPr>
      <w:r>
        <w:rPr>
          <w:sz w:val="20"/>
        </w:rPr>
        <w:tab/>
      </w:r>
      <w:r>
        <w:rPr>
          <w:sz w:val="20"/>
        </w:rPr>
        <w:tab/>
      </w:r>
      <w:r>
        <w:rPr>
          <w:sz w:val="20"/>
        </w:rPr>
        <w:tab/>
        <w:t>700 North Duke Street</w:t>
      </w:r>
    </w:p>
    <w:p w:rsidR="006A356C" w:rsidRDefault="006A356C" w:rsidP="007755BE">
      <w:pPr>
        <w:widowControl w:val="0"/>
        <w:jc w:val="both"/>
        <w:rPr>
          <w:sz w:val="20"/>
        </w:rPr>
      </w:pPr>
      <w:r>
        <w:rPr>
          <w:sz w:val="20"/>
        </w:rPr>
        <w:tab/>
      </w:r>
      <w:r>
        <w:rPr>
          <w:sz w:val="20"/>
        </w:rPr>
        <w:tab/>
      </w:r>
      <w:r>
        <w:rPr>
          <w:sz w:val="20"/>
        </w:rPr>
        <w:tab/>
        <w:t>P. O. Box 4686</w:t>
      </w:r>
    </w:p>
    <w:p w:rsidR="006A356C" w:rsidRDefault="006A356C" w:rsidP="007755BE">
      <w:pPr>
        <w:widowControl w:val="0"/>
        <w:jc w:val="both"/>
        <w:rPr>
          <w:sz w:val="20"/>
        </w:rPr>
      </w:pPr>
      <w:r>
        <w:rPr>
          <w:sz w:val="20"/>
        </w:rPr>
        <w:tab/>
      </w:r>
      <w:r>
        <w:rPr>
          <w:sz w:val="20"/>
        </w:rPr>
        <w:tab/>
      </w:r>
      <w:r>
        <w:rPr>
          <w:sz w:val="20"/>
        </w:rPr>
        <w:tab/>
        <w:t>Lancaster, PA 17604-4686</w:t>
      </w:r>
    </w:p>
    <w:p w:rsidR="006A356C" w:rsidRDefault="006A356C" w:rsidP="007755BE">
      <w:pPr>
        <w:widowControl w:val="0"/>
        <w:jc w:val="both"/>
        <w:rPr>
          <w:sz w:val="20"/>
        </w:rPr>
      </w:pPr>
    </w:p>
    <w:p w:rsidR="006A356C" w:rsidRDefault="006A356C" w:rsidP="007755BE">
      <w:pPr>
        <w:widowControl w:val="0"/>
        <w:jc w:val="both"/>
        <w:rPr>
          <w:sz w:val="20"/>
        </w:rPr>
      </w:pPr>
      <w:r>
        <w:rPr>
          <w:sz w:val="20"/>
        </w:rPr>
        <w:t>or to such other address or addresses and to the attention of such other person or persons as any of the parties may notify the other in accordance</w:t>
      </w:r>
      <w:r w:rsidR="00C95C90">
        <w:rPr>
          <w:sz w:val="20"/>
        </w:rPr>
        <w:t xml:space="preserve"> </w:t>
      </w:r>
      <w:r>
        <w:rPr>
          <w:sz w:val="20"/>
        </w:rPr>
        <w:t>with the provisions of this Agreement.</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 xml:space="preserve">32.  </w:t>
      </w:r>
      <w:r>
        <w:rPr>
          <w:sz w:val="20"/>
          <w:u w:val="single"/>
        </w:rPr>
        <w:t>COVENANTS RUNNING WITH THE LAND</w:t>
      </w:r>
      <w:r>
        <w:rPr>
          <w:sz w:val="20"/>
        </w:rPr>
        <w:t>.  This Agreement may be recorded in the Recorder of Deeds Office in and for Lancaster County, Pennsylvania, if the Township so desires, at the expense of Developer.  The provisions of this Agreement shall be binding on the heirs, personal representatives, assigns, grantees, lessees and successors of the parties hereto and shall constitute covenants running with the land.</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t xml:space="preserve">IN WITNESS WHEREOF, the Township of Warwick and </w:t>
      </w:r>
      <w:r>
        <w:rPr>
          <w:sz w:val="20"/>
          <w:u w:val="single"/>
        </w:rPr>
        <w:t xml:space="preserve">                                                                  </w:t>
      </w:r>
      <w:r>
        <w:rPr>
          <w:sz w:val="20"/>
        </w:rPr>
        <w:t>have caused this Agreement to be duly executed the day and year first above written.</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r>
      <w:r>
        <w:rPr>
          <w:sz w:val="20"/>
        </w:rPr>
        <w:tab/>
      </w:r>
      <w:r>
        <w:rPr>
          <w:sz w:val="20"/>
        </w:rPr>
        <w:tab/>
      </w:r>
      <w:r>
        <w:rPr>
          <w:sz w:val="20"/>
        </w:rPr>
        <w:tab/>
      </w:r>
      <w:r>
        <w:rPr>
          <w:sz w:val="20"/>
        </w:rPr>
        <w:tab/>
      </w:r>
      <w:r>
        <w:rPr>
          <w:sz w:val="20"/>
        </w:rPr>
        <w:tab/>
        <w:t>TOWNSHIP OF WARWICK</w:t>
      </w:r>
    </w:p>
    <w:p w:rsidR="006A356C" w:rsidRDefault="006A356C" w:rsidP="007755BE">
      <w:pPr>
        <w:widowControl w:val="0"/>
        <w:jc w:val="both"/>
        <w:rPr>
          <w:sz w:val="20"/>
        </w:rPr>
      </w:pPr>
    </w:p>
    <w:p w:rsidR="006A356C" w:rsidRDefault="006A356C" w:rsidP="007755BE">
      <w:pPr>
        <w:widowControl w:val="0"/>
        <w:jc w:val="both"/>
        <w:rPr>
          <w:sz w:val="20"/>
        </w:rPr>
      </w:pPr>
    </w:p>
    <w:p w:rsidR="00C95C90" w:rsidRDefault="006A356C" w:rsidP="007755BE">
      <w:pPr>
        <w:widowControl w:val="0"/>
        <w:jc w:val="both"/>
        <w:rPr>
          <w:sz w:val="20"/>
        </w:rPr>
      </w:pPr>
      <w:r>
        <w:rPr>
          <w:sz w:val="20"/>
        </w:rPr>
        <w:t xml:space="preserve">Attest </w:t>
      </w:r>
      <w:r>
        <w:rPr>
          <w:sz w:val="20"/>
          <w:u w:val="single"/>
        </w:rPr>
        <w:t xml:space="preserve">                                                          </w:t>
      </w:r>
      <w:r>
        <w:rPr>
          <w:sz w:val="20"/>
        </w:rPr>
        <w:tab/>
      </w:r>
      <w:r w:rsidR="00C95C90">
        <w:rPr>
          <w:sz w:val="20"/>
        </w:rPr>
        <w:tab/>
      </w:r>
      <w:r>
        <w:rPr>
          <w:sz w:val="20"/>
        </w:rPr>
        <w:t>By:</w:t>
      </w:r>
      <w:r>
        <w:rPr>
          <w:sz w:val="20"/>
          <w:u w:val="single"/>
        </w:rPr>
        <w:t xml:space="preserve">                 </w:t>
      </w:r>
      <w:r w:rsidR="002C67BE">
        <w:rPr>
          <w:sz w:val="20"/>
          <w:u w:val="single"/>
        </w:rPr>
        <w:t xml:space="preserve">                                                       </w:t>
      </w:r>
      <w:r w:rsidR="00854337">
        <w:rPr>
          <w:sz w:val="20"/>
          <w:u w:val="single"/>
        </w:rPr>
        <w:t xml:space="preserve">     </w:t>
      </w:r>
      <w:r>
        <w:rPr>
          <w:sz w:val="20"/>
          <w:u w:val="single"/>
        </w:rPr>
        <w:t xml:space="preserve">         </w:t>
      </w:r>
      <w:r>
        <w:rPr>
          <w:sz w:val="20"/>
        </w:rPr>
        <w:tab/>
      </w:r>
      <w:r>
        <w:rPr>
          <w:sz w:val="20"/>
        </w:rPr>
        <w:tab/>
      </w:r>
    </w:p>
    <w:p w:rsidR="006A356C" w:rsidRDefault="006A356C" w:rsidP="002C67BE">
      <w:pPr>
        <w:widowControl w:val="0"/>
        <w:ind w:left="720" w:firstLine="720"/>
        <w:jc w:val="both"/>
        <w:rPr>
          <w:sz w:val="20"/>
        </w:rPr>
      </w:pPr>
      <w:r>
        <w:rPr>
          <w:sz w:val="20"/>
        </w:rPr>
        <w:t xml:space="preserve">Secretary </w:t>
      </w:r>
      <w:r>
        <w:rPr>
          <w:sz w:val="20"/>
        </w:rPr>
        <w:tab/>
      </w:r>
      <w:r>
        <w:rPr>
          <w:sz w:val="20"/>
        </w:rPr>
        <w:tab/>
      </w:r>
      <w:r>
        <w:rPr>
          <w:sz w:val="20"/>
        </w:rPr>
        <w:tab/>
      </w:r>
      <w:r>
        <w:rPr>
          <w:sz w:val="20"/>
        </w:rPr>
        <w:tab/>
        <w:t>(Vice) Chairman</w:t>
      </w:r>
      <w:r w:rsidR="002C67BE">
        <w:rPr>
          <w:sz w:val="20"/>
        </w:rPr>
        <w:t xml:space="preserve"> </w:t>
      </w:r>
      <w:r>
        <w:rPr>
          <w:sz w:val="20"/>
        </w:rPr>
        <w:t>Board of Supervisors</w:t>
      </w:r>
    </w:p>
    <w:p w:rsidR="002C67BE" w:rsidRDefault="002C67BE" w:rsidP="002C67BE">
      <w:pPr>
        <w:widowControl w:val="0"/>
        <w:ind w:left="720" w:firstLine="720"/>
        <w:jc w:val="both"/>
        <w:rPr>
          <w:sz w:val="20"/>
        </w:rPr>
      </w:pPr>
    </w:p>
    <w:p w:rsidR="002C67BE" w:rsidRDefault="002C67BE" w:rsidP="002C67BE">
      <w:pPr>
        <w:widowControl w:val="0"/>
        <w:ind w:left="720" w:firstLine="720"/>
        <w:jc w:val="both"/>
        <w:rPr>
          <w:sz w:val="20"/>
        </w:rPr>
      </w:pPr>
      <w:r>
        <w:rPr>
          <w:sz w:val="20"/>
        </w:rPr>
        <w:tab/>
      </w:r>
      <w:r>
        <w:rPr>
          <w:sz w:val="20"/>
        </w:rPr>
        <w:tab/>
      </w:r>
      <w:r>
        <w:rPr>
          <w:sz w:val="20"/>
        </w:rPr>
        <w:tab/>
      </w:r>
      <w:r>
        <w:rPr>
          <w:sz w:val="20"/>
        </w:rPr>
        <w:tab/>
        <w:t>Print Name:___________________________________</w:t>
      </w:r>
    </w:p>
    <w:p w:rsidR="006A356C" w:rsidRDefault="006A356C" w:rsidP="007755BE">
      <w:pPr>
        <w:widowControl w:val="0"/>
        <w:jc w:val="both"/>
        <w:rPr>
          <w:sz w:val="20"/>
        </w:rPr>
      </w:pPr>
    </w:p>
    <w:p w:rsidR="006A356C" w:rsidRDefault="006A356C" w:rsidP="007755BE">
      <w:pPr>
        <w:widowControl w:val="0"/>
        <w:jc w:val="both"/>
        <w:rPr>
          <w:sz w:val="20"/>
        </w:rPr>
      </w:pPr>
      <w:r>
        <w:rPr>
          <w:sz w:val="20"/>
        </w:rPr>
        <w:t>[TOWNSHIP SEAL]</w:t>
      </w:r>
    </w:p>
    <w:p w:rsidR="006A356C" w:rsidRDefault="006A356C" w:rsidP="007755BE">
      <w:pPr>
        <w:widowControl w:val="0"/>
        <w:jc w:val="both"/>
        <w:rPr>
          <w:sz w:val="20"/>
        </w:rPr>
      </w:pPr>
    </w:p>
    <w:p w:rsidR="006A356C" w:rsidRDefault="006A356C" w:rsidP="007755BE">
      <w:pPr>
        <w:widowControl w:val="0"/>
        <w:jc w:val="both"/>
        <w:rPr>
          <w:sz w:val="20"/>
        </w:rPr>
      </w:pPr>
      <w:r>
        <w:rPr>
          <w:sz w:val="20"/>
        </w:rPr>
        <w:br w:type="page"/>
      </w:r>
    </w:p>
    <w:p w:rsidR="006A356C" w:rsidRDefault="006A356C" w:rsidP="007755BE">
      <w:pPr>
        <w:widowControl w:val="0"/>
        <w:jc w:val="both"/>
        <w:rPr>
          <w:sz w:val="20"/>
        </w:rPr>
      </w:pPr>
    </w:p>
    <w:p w:rsidR="006A356C" w:rsidRDefault="006A356C" w:rsidP="007755BE">
      <w:pPr>
        <w:widowControl w:val="0"/>
        <w:tabs>
          <w:tab w:val="center" w:pos="5400"/>
        </w:tabs>
        <w:jc w:val="both"/>
        <w:rPr>
          <w:sz w:val="20"/>
        </w:rPr>
      </w:pPr>
      <w:r>
        <w:rPr>
          <w:sz w:val="20"/>
        </w:rPr>
        <w:tab/>
        <w:t>(Individual or Husband and Wife Grantor)</w:t>
      </w:r>
    </w:p>
    <w:p w:rsidR="006A356C" w:rsidRDefault="006A356C" w:rsidP="007755BE">
      <w:pPr>
        <w:widowControl w:val="0"/>
        <w:jc w:val="both"/>
        <w:rPr>
          <w:sz w:val="20"/>
        </w:rPr>
      </w:pPr>
    </w:p>
    <w:p w:rsidR="00D75D64" w:rsidRDefault="00D75D64" w:rsidP="007755BE">
      <w:pPr>
        <w:widowControl w:val="0"/>
        <w:jc w:val="both"/>
        <w:rPr>
          <w:sz w:val="20"/>
        </w:rPr>
      </w:pPr>
      <w:r>
        <w:rPr>
          <w:sz w:val="20"/>
        </w:rPr>
        <w:t>Witness:</w:t>
      </w:r>
      <w:r>
        <w:rPr>
          <w:sz w:val="20"/>
        </w:rPr>
        <w:tab/>
      </w:r>
    </w:p>
    <w:p w:rsidR="00D75D64" w:rsidRDefault="00D75D64" w:rsidP="00D75D64">
      <w:pPr>
        <w:widowControl w:val="0"/>
        <w:jc w:val="both"/>
        <w:rPr>
          <w:sz w:val="20"/>
        </w:rPr>
      </w:pPr>
      <w:r>
        <w:rPr>
          <w:sz w:val="20"/>
          <w:u w:val="single"/>
        </w:rPr>
        <w:t xml:space="preserve">                                                                   </w:t>
      </w:r>
    </w:p>
    <w:p w:rsidR="006A356C" w:rsidRDefault="00D75D64" w:rsidP="007755BE">
      <w:pPr>
        <w:widowControl w:val="0"/>
        <w:jc w:val="both"/>
        <w:rPr>
          <w:sz w:val="20"/>
        </w:rPr>
      </w:pPr>
      <w:r>
        <w:rPr>
          <w:sz w:val="20"/>
          <w:u w:val="single"/>
        </w:rPr>
        <w:t xml:space="preserve">                                                               </w:t>
      </w:r>
      <w:r>
        <w:rPr>
          <w:sz w:val="20"/>
        </w:rPr>
        <w:tab/>
      </w:r>
      <w:r>
        <w:rPr>
          <w:sz w:val="20"/>
        </w:rPr>
        <w:tab/>
      </w:r>
      <w:r w:rsidR="006A356C">
        <w:rPr>
          <w:sz w:val="20"/>
        </w:rPr>
        <w:tab/>
      </w:r>
      <w:r w:rsidR="006A356C">
        <w:rPr>
          <w:sz w:val="20"/>
          <w:u w:val="single"/>
        </w:rPr>
        <w:t xml:space="preserve"> </w:t>
      </w:r>
      <w:r w:rsidR="00756FEB">
        <w:rPr>
          <w:sz w:val="20"/>
          <w:u w:val="single"/>
        </w:rPr>
        <w:t xml:space="preserve">             </w:t>
      </w:r>
      <w:r w:rsidR="006A356C">
        <w:rPr>
          <w:sz w:val="20"/>
          <w:u w:val="single"/>
        </w:rPr>
        <w:t xml:space="preserve">                                                     </w:t>
      </w:r>
      <w:r w:rsidR="006A356C">
        <w:rPr>
          <w:sz w:val="20"/>
        </w:rPr>
        <w:t>(SEAL)</w:t>
      </w:r>
    </w:p>
    <w:p w:rsidR="006A356C" w:rsidRDefault="006A356C" w:rsidP="007755BE">
      <w:pPr>
        <w:widowControl w:val="0"/>
        <w:jc w:val="both"/>
        <w:rPr>
          <w:sz w:val="20"/>
        </w:rPr>
      </w:pPr>
      <w:r>
        <w:rPr>
          <w:sz w:val="20"/>
        </w:rPr>
        <w:tab/>
      </w:r>
      <w:r>
        <w:rPr>
          <w:sz w:val="20"/>
        </w:rPr>
        <w:tab/>
      </w:r>
      <w:r>
        <w:rPr>
          <w:sz w:val="20"/>
        </w:rPr>
        <w:tab/>
      </w:r>
      <w:r>
        <w:rPr>
          <w:sz w:val="20"/>
        </w:rPr>
        <w:tab/>
      </w:r>
      <w:r>
        <w:rPr>
          <w:sz w:val="20"/>
        </w:rPr>
        <w:tab/>
      </w:r>
      <w:r>
        <w:rPr>
          <w:sz w:val="20"/>
        </w:rPr>
        <w:tab/>
      </w:r>
      <w:r>
        <w:rPr>
          <w:sz w:val="20"/>
        </w:rPr>
        <w:tab/>
        <w:t>(Signature of Individual)</w:t>
      </w:r>
    </w:p>
    <w:p w:rsidR="00D75D64" w:rsidRDefault="00D75D64" w:rsidP="007755BE">
      <w:pPr>
        <w:widowControl w:val="0"/>
        <w:jc w:val="both"/>
        <w:rPr>
          <w:sz w:val="20"/>
        </w:rPr>
      </w:pPr>
    </w:p>
    <w:p w:rsidR="006A356C" w:rsidRDefault="00D75D64" w:rsidP="007755BE">
      <w:pPr>
        <w:widowControl w:val="0"/>
        <w:jc w:val="both"/>
        <w:rPr>
          <w:sz w:val="20"/>
        </w:rPr>
      </w:pPr>
      <w:r>
        <w:rPr>
          <w:sz w:val="20"/>
          <w:u w:val="single"/>
        </w:rPr>
        <w:t xml:space="preserve">                                                                    </w:t>
      </w:r>
      <w:r>
        <w:rPr>
          <w:sz w:val="20"/>
        </w:rPr>
        <w:tab/>
      </w:r>
      <w:r w:rsidR="006A356C">
        <w:rPr>
          <w:sz w:val="20"/>
        </w:rPr>
        <w:tab/>
      </w:r>
      <w:r w:rsidR="006A356C">
        <w:rPr>
          <w:sz w:val="20"/>
        </w:rPr>
        <w:tab/>
      </w:r>
      <w:r w:rsidR="006A356C">
        <w:rPr>
          <w:sz w:val="20"/>
          <w:u w:val="single"/>
        </w:rPr>
        <w:t xml:space="preserve">                                                                   </w:t>
      </w:r>
      <w:r w:rsidR="006A356C">
        <w:rPr>
          <w:sz w:val="20"/>
        </w:rPr>
        <w:t>(SEAL)</w:t>
      </w:r>
    </w:p>
    <w:p w:rsidR="006A356C" w:rsidRDefault="006A356C" w:rsidP="007755BE">
      <w:pPr>
        <w:widowControl w:val="0"/>
        <w:jc w:val="both"/>
        <w:rPr>
          <w:sz w:val="20"/>
        </w:rPr>
      </w:pPr>
      <w:r>
        <w:rPr>
          <w:sz w:val="20"/>
        </w:rPr>
        <w:tab/>
      </w:r>
      <w:r>
        <w:rPr>
          <w:sz w:val="20"/>
        </w:rPr>
        <w:tab/>
      </w:r>
      <w:r w:rsidR="00D75D64">
        <w:rPr>
          <w:sz w:val="20"/>
        </w:rPr>
        <w:tab/>
      </w:r>
      <w:r w:rsidR="00D75D64">
        <w:rPr>
          <w:sz w:val="20"/>
        </w:rPr>
        <w:tab/>
      </w:r>
      <w:r w:rsidR="00D75D64">
        <w:rPr>
          <w:sz w:val="20"/>
        </w:rPr>
        <w:tab/>
      </w:r>
      <w:r w:rsidR="00D75D64">
        <w:rPr>
          <w:sz w:val="20"/>
        </w:rPr>
        <w:tab/>
      </w:r>
      <w:r w:rsidR="00D75D64">
        <w:rPr>
          <w:sz w:val="20"/>
        </w:rPr>
        <w:tab/>
      </w:r>
      <w:r>
        <w:rPr>
          <w:sz w:val="20"/>
        </w:rPr>
        <w:t>(Signature of Spouse if Husband and</w:t>
      </w:r>
    </w:p>
    <w:p w:rsidR="006A356C" w:rsidRDefault="006A356C" w:rsidP="007755BE">
      <w:pPr>
        <w:widowControl w:val="0"/>
        <w:jc w:val="both"/>
        <w:rPr>
          <w:sz w:val="20"/>
        </w:rPr>
      </w:pPr>
      <w:r>
        <w:rPr>
          <w:sz w:val="20"/>
        </w:rPr>
        <w:tab/>
      </w:r>
      <w:r>
        <w:rPr>
          <w:sz w:val="20"/>
        </w:rPr>
        <w:tab/>
      </w:r>
      <w:r>
        <w:rPr>
          <w:sz w:val="20"/>
        </w:rPr>
        <w:tab/>
      </w:r>
      <w:r>
        <w:rPr>
          <w:sz w:val="20"/>
        </w:rPr>
        <w:tab/>
      </w:r>
      <w:r>
        <w:rPr>
          <w:sz w:val="20"/>
        </w:rPr>
        <w:tab/>
      </w:r>
      <w:r>
        <w:rPr>
          <w:sz w:val="20"/>
        </w:rPr>
        <w:tab/>
      </w:r>
      <w:r>
        <w:rPr>
          <w:sz w:val="20"/>
        </w:rPr>
        <w:tab/>
        <w:t>Wife are Co-Grantors)</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r>
      <w:r>
        <w:rPr>
          <w:sz w:val="20"/>
        </w:rPr>
        <w:tab/>
      </w:r>
      <w:r>
        <w:rPr>
          <w:sz w:val="20"/>
        </w:rPr>
        <w:tab/>
      </w:r>
      <w:r>
        <w:rPr>
          <w:sz w:val="20"/>
        </w:rPr>
        <w:tab/>
      </w:r>
      <w:r w:rsidR="00D75D64">
        <w:rPr>
          <w:sz w:val="20"/>
        </w:rPr>
        <w:tab/>
      </w:r>
      <w:r>
        <w:rPr>
          <w:sz w:val="20"/>
        </w:rPr>
        <w:tab/>
      </w:r>
      <w:r>
        <w:rPr>
          <w:sz w:val="20"/>
        </w:rPr>
        <w:tab/>
        <w:t>Trading and doing business as:</w:t>
      </w:r>
    </w:p>
    <w:p w:rsidR="006A356C" w:rsidRDefault="006A356C" w:rsidP="007755BE">
      <w:pPr>
        <w:widowControl w:val="0"/>
        <w:jc w:val="both"/>
        <w:rPr>
          <w:sz w:val="20"/>
        </w:rPr>
      </w:pPr>
    </w:p>
    <w:p w:rsidR="006A356C" w:rsidRPr="00D75D64" w:rsidRDefault="00D75D64" w:rsidP="007755BE">
      <w:pPr>
        <w:widowControl w:val="0"/>
        <w:jc w:val="both"/>
        <w:rPr>
          <w:sz w:val="20"/>
        </w:rPr>
      </w:pPr>
      <w:r>
        <w:rPr>
          <w:sz w:val="20"/>
        </w:rPr>
        <w:tab/>
      </w:r>
      <w:r>
        <w:rPr>
          <w:sz w:val="20"/>
        </w:rPr>
        <w:tab/>
      </w:r>
      <w:r>
        <w:rPr>
          <w:sz w:val="20"/>
        </w:rPr>
        <w:tab/>
      </w:r>
      <w:r>
        <w:rPr>
          <w:sz w:val="20"/>
        </w:rPr>
        <w:tab/>
      </w:r>
      <w:r>
        <w:rPr>
          <w:sz w:val="20"/>
        </w:rPr>
        <w:tab/>
      </w:r>
      <w:r>
        <w:rPr>
          <w:sz w:val="20"/>
        </w:rPr>
        <w:tab/>
      </w:r>
      <w:r w:rsidR="006A356C">
        <w:rPr>
          <w:sz w:val="20"/>
        </w:rPr>
        <w:tab/>
      </w:r>
      <w:r>
        <w:rPr>
          <w:sz w:val="20"/>
          <w:u w:val="single"/>
        </w:rPr>
        <w:t xml:space="preserve">                                                                    </w:t>
      </w:r>
      <w:r>
        <w:rPr>
          <w:sz w:val="20"/>
        </w:rPr>
        <w:tab/>
      </w:r>
    </w:p>
    <w:p w:rsidR="006A356C" w:rsidRDefault="00D75D64" w:rsidP="007755BE">
      <w:pPr>
        <w:widowControl w:val="0"/>
        <w:jc w:val="both"/>
        <w:rPr>
          <w:sz w:val="20"/>
        </w:rPr>
      </w:pPr>
      <w:r>
        <w:rPr>
          <w:sz w:val="20"/>
        </w:rPr>
        <w:t>______________________________________________________________________________________________________</w:t>
      </w:r>
    </w:p>
    <w:p w:rsidR="006A356C" w:rsidRDefault="006A356C" w:rsidP="007755BE">
      <w:pPr>
        <w:widowControl w:val="0"/>
        <w:spacing w:line="-19" w:lineRule="auto"/>
        <w:jc w:val="both"/>
        <w:rPr>
          <w:sz w:val="20"/>
        </w:rPr>
      </w:pPr>
    </w:p>
    <w:p w:rsidR="006A356C" w:rsidRDefault="006A356C" w:rsidP="007755BE">
      <w:pPr>
        <w:widowControl w:val="0"/>
        <w:tabs>
          <w:tab w:val="center" w:pos="5400"/>
        </w:tabs>
        <w:jc w:val="both"/>
        <w:rPr>
          <w:sz w:val="20"/>
        </w:rPr>
      </w:pPr>
      <w:r>
        <w:rPr>
          <w:sz w:val="20"/>
        </w:rPr>
        <w:tab/>
        <w:t>(Partnership Grantor*)</w:t>
      </w:r>
    </w:p>
    <w:p w:rsidR="006A356C" w:rsidRDefault="006A356C" w:rsidP="007755BE">
      <w:pPr>
        <w:widowControl w:val="0"/>
        <w:jc w:val="both"/>
        <w:rPr>
          <w:sz w:val="20"/>
        </w:rPr>
      </w:pPr>
    </w:p>
    <w:p w:rsidR="006A356C" w:rsidRDefault="006A356C" w:rsidP="007755BE">
      <w:pPr>
        <w:widowControl w:val="0"/>
        <w:jc w:val="both"/>
        <w:rPr>
          <w:sz w:val="20"/>
        </w:rPr>
      </w:pPr>
    </w:p>
    <w:p w:rsidR="006A356C" w:rsidRDefault="00D75D64" w:rsidP="007755BE">
      <w:pPr>
        <w:widowControl w:val="0"/>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u w:val="single"/>
        </w:rPr>
        <w:t xml:space="preserve">                                                                                   </w:t>
      </w:r>
      <w:r>
        <w:rPr>
          <w:sz w:val="20"/>
        </w:rPr>
        <w:tab/>
      </w:r>
    </w:p>
    <w:p w:rsidR="006A356C" w:rsidRDefault="006A356C" w:rsidP="007755BE">
      <w:pPr>
        <w:widowControl w:val="0"/>
        <w:jc w:val="both"/>
        <w:rPr>
          <w:sz w:val="20"/>
        </w:rPr>
      </w:pPr>
      <w:r>
        <w:rPr>
          <w:sz w:val="20"/>
        </w:rPr>
        <w:tab/>
      </w:r>
      <w:r>
        <w:rPr>
          <w:sz w:val="20"/>
        </w:rPr>
        <w:tab/>
      </w:r>
      <w:r>
        <w:rPr>
          <w:sz w:val="20"/>
        </w:rPr>
        <w:tab/>
      </w:r>
      <w:r>
        <w:rPr>
          <w:sz w:val="20"/>
        </w:rPr>
        <w:tab/>
      </w:r>
      <w:r>
        <w:rPr>
          <w:sz w:val="20"/>
        </w:rPr>
        <w:tab/>
      </w:r>
      <w:r>
        <w:rPr>
          <w:sz w:val="20"/>
        </w:rPr>
        <w:tab/>
      </w:r>
      <w:r>
        <w:rPr>
          <w:sz w:val="20"/>
        </w:rPr>
        <w:tab/>
        <w:t>(Name of Partnership)</w:t>
      </w:r>
    </w:p>
    <w:p w:rsidR="006A356C" w:rsidRDefault="006A356C" w:rsidP="007755BE">
      <w:pPr>
        <w:widowControl w:val="0"/>
        <w:jc w:val="both"/>
        <w:rPr>
          <w:sz w:val="20"/>
        </w:rPr>
      </w:pPr>
      <w:r>
        <w:rPr>
          <w:sz w:val="20"/>
        </w:rPr>
        <w:t>Witness:</w:t>
      </w:r>
    </w:p>
    <w:p w:rsidR="006A356C" w:rsidRDefault="006A356C" w:rsidP="007755BE">
      <w:pPr>
        <w:widowControl w:val="0"/>
        <w:jc w:val="both"/>
        <w:rPr>
          <w:sz w:val="20"/>
        </w:rPr>
      </w:pPr>
    </w:p>
    <w:p w:rsidR="006A356C" w:rsidRDefault="006A356C" w:rsidP="007755BE">
      <w:pPr>
        <w:widowControl w:val="0"/>
        <w:jc w:val="both"/>
        <w:rPr>
          <w:sz w:val="20"/>
        </w:rPr>
      </w:pPr>
      <w:r>
        <w:rPr>
          <w:sz w:val="20"/>
          <w:u w:val="single"/>
        </w:rPr>
        <w:t xml:space="preserve">                                                                    </w:t>
      </w:r>
      <w:r>
        <w:rPr>
          <w:sz w:val="20"/>
        </w:rPr>
        <w:tab/>
      </w:r>
      <w:r>
        <w:rPr>
          <w:sz w:val="20"/>
        </w:rPr>
        <w:tab/>
      </w:r>
      <w:r>
        <w:rPr>
          <w:sz w:val="20"/>
        </w:rPr>
        <w:tab/>
        <w:t>By:</w:t>
      </w:r>
      <w:r>
        <w:rPr>
          <w:sz w:val="20"/>
          <w:u w:val="single"/>
        </w:rPr>
        <w:t xml:space="preserve">                                                                               </w:t>
      </w:r>
      <w:r>
        <w:rPr>
          <w:sz w:val="20"/>
        </w:rPr>
        <w:t>(SEAL)</w:t>
      </w:r>
    </w:p>
    <w:p w:rsidR="006A356C" w:rsidRDefault="006A356C" w:rsidP="007755BE">
      <w:pPr>
        <w:widowControl w:val="0"/>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Partner</w:t>
      </w:r>
    </w:p>
    <w:p w:rsidR="006A356C" w:rsidRDefault="006A356C" w:rsidP="007755BE">
      <w:pPr>
        <w:widowControl w:val="0"/>
        <w:jc w:val="both"/>
        <w:rPr>
          <w:sz w:val="20"/>
        </w:rPr>
      </w:pPr>
    </w:p>
    <w:p w:rsidR="006A356C" w:rsidRDefault="006A356C" w:rsidP="007755BE">
      <w:pPr>
        <w:widowControl w:val="0"/>
        <w:jc w:val="both"/>
        <w:rPr>
          <w:sz w:val="20"/>
        </w:rPr>
      </w:pPr>
      <w:r>
        <w:rPr>
          <w:sz w:val="20"/>
          <w:u w:val="single"/>
        </w:rPr>
        <w:t xml:space="preserve">                                                                    </w:t>
      </w:r>
      <w:r>
        <w:rPr>
          <w:sz w:val="20"/>
        </w:rPr>
        <w:tab/>
      </w:r>
      <w:r>
        <w:rPr>
          <w:sz w:val="20"/>
        </w:rPr>
        <w:tab/>
      </w:r>
      <w:r>
        <w:rPr>
          <w:sz w:val="20"/>
        </w:rPr>
        <w:tab/>
        <w:t>By:</w:t>
      </w:r>
      <w:r>
        <w:rPr>
          <w:sz w:val="20"/>
          <w:u w:val="single"/>
        </w:rPr>
        <w:t xml:space="preserve">                                                                               </w:t>
      </w:r>
      <w:r>
        <w:rPr>
          <w:sz w:val="20"/>
        </w:rPr>
        <w:t>(SEAL)</w:t>
      </w:r>
    </w:p>
    <w:p w:rsidR="006A356C" w:rsidRDefault="006A356C" w:rsidP="007755BE">
      <w:pPr>
        <w:widowControl w:val="0"/>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Partner</w:t>
      </w:r>
    </w:p>
    <w:p w:rsidR="006A356C" w:rsidRDefault="006A356C" w:rsidP="007755BE">
      <w:pPr>
        <w:widowControl w:val="0"/>
        <w:jc w:val="both"/>
        <w:rPr>
          <w:sz w:val="20"/>
        </w:rPr>
      </w:pPr>
    </w:p>
    <w:p w:rsidR="006A356C" w:rsidRDefault="006A356C" w:rsidP="007755BE">
      <w:pPr>
        <w:widowControl w:val="0"/>
        <w:jc w:val="both"/>
        <w:rPr>
          <w:sz w:val="20"/>
        </w:rPr>
      </w:pPr>
      <w:r>
        <w:rPr>
          <w:sz w:val="20"/>
          <w:u w:val="single"/>
        </w:rPr>
        <w:t xml:space="preserve">                                                                    </w:t>
      </w:r>
      <w:r>
        <w:rPr>
          <w:sz w:val="20"/>
        </w:rPr>
        <w:tab/>
      </w:r>
      <w:r>
        <w:rPr>
          <w:sz w:val="20"/>
        </w:rPr>
        <w:tab/>
      </w:r>
      <w:r>
        <w:rPr>
          <w:sz w:val="20"/>
        </w:rPr>
        <w:tab/>
        <w:t>By:</w:t>
      </w:r>
      <w:r>
        <w:rPr>
          <w:sz w:val="20"/>
          <w:u w:val="single"/>
        </w:rPr>
        <w:t xml:space="preserve">                                                                               </w:t>
      </w:r>
      <w:r>
        <w:rPr>
          <w:sz w:val="20"/>
        </w:rPr>
        <w:t>(SEAL)</w:t>
      </w:r>
    </w:p>
    <w:p w:rsidR="006A356C" w:rsidRDefault="006A356C" w:rsidP="007755BE">
      <w:pPr>
        <w:widowControl w:val="0"/>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Partner</w:t>
      </w:r>
    </w:p>
    <w:p w:rsidR="006A356C" w:rsidRDefault="006A356C" w:rsidP="007755BE">
      <w:pPr>
        <w:widowControl w:val="0"/>
        <w:jc w:val="both"/>
        <w:rPr>
          <w:sz w:val="20"/>
        </w:rPr>
      </w:pPr>
    </w:p>
    <w:p w:rsidR="006A356C" w:rsidRDefault="006A356C" w:rsidP="007755BE">
      <w:pPr>
        <w:widowControl w:val="0"/>
        <w:jc w:val="both"/>
        <w:rPr>
          <w:sz w:val="20"/>
        </w:rPr>
      </w:pPr>
      <w:r>
        <w:rPr>
          <w:sz w:val="20"/>
          <w:u w:val="single"/>
        </w:rPr>
        <w:t xml:space="preserve">                                                                    </w:t>
      </w:r>
      <w:r>
        <w:rPr>
          <w:sz w:val="20"/>
        </w:rPr>
        <w:tab/>
      </w:r>
      <w:r>
        <w:rPr>
          <w:sz w:val="20"/>
        </w:rPr>
        <w:tab/>
      </w:r>
      <w:r>
        <w:rPr>
          <w:sz w:val="20"/>
        </w:rPr>
        <w:tab/>
        <w:t>By:</w:t>
      </w:r>
      <w:r>
        <w:rPr>
          <w:sz w:val="20"/>
          <w:u w:val="single"/>
        </w:rPr>
        <w:t xml:space="preserve">                                                                               </w:t>
      </w:r>
      <w:r>
        <w:rPr>
          <w:sz w:val="20"/>
        </w:rPr>
        <w:t>(SEAL)</w:t>
      </w:r>
    </w:p>
    <w:p w:rsidR="006A356C" w:rsidRDefault="006A356C" w:rsidP="007755BE">
      <w:pPr>
        <w:widowControl w:val="0"/>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Partner</w:t>
      </w:r>
    </w:p>
    <w:p w:rsidR="006A356C" w:rsidRDefault="006A356C" w:rsidP="007755BE">
      <w:pPr>
        <w:widowControl w:val="0"/>
        <w:jc w:val="both"/>
        <w:rPr>
          <w:sz w:val="20"/>
        </w:rPr>
      </w:pPr>
    </w:p>
    <w:p w:rsidR="006A356C" w:rsidRDefault="006A356C" w:rsidP="007755BE">
      <w:pPr>
        <w:widowControl w:val="0"/>
        <w:jc w:val="both"/>
        <w:rPr>
          <w:sz w:val="20"/>
        </w:rPr>
      </w:pPr>
      <w:r>
        <w:rPr>
          <w:sz w:val="20"/>
        </w:rPr>
        <w:t>*All partners must sign.  Additional signature lines should be attached if necessary.</w:t>
      </w:r>
    </w:p>
    <w:p w:rsidR="006A356C" w:rsidRDefault="00D75D64" w:rsidP="007755BE">
      <w:pPr>
        <w:widowControl w:val="0"/>
        <w:jc w:val="both"/>
        <w:rPr>
          <w:sz w:val="20"/>
        </w:rPr>
      </w:pPr>
      <w:r>
        <w:rPr>
          <w:sz w:val="20"/>
        </w:rPr>
        <w:t>______________________________________________________________________________________________________</w:t>
      </w:r>
    </w:p>
    <w:p w:rsidR="006A356C" w:rsidRDefault="006A356C" w:rsidP="007755BE">
      <w:pPr>
        <w:widowControl w:val="0"/>
        <w:spacing w:line="-192" w:lineRule="auto"/>
        <w:jc w:val="both"/>
        <w:rPr>
          <w:sz w:val="20"/>
        </w:rPr>
      </w:pPr>
    </w:p>
    <w:p w:rsidR="006A356C" w:rsidRDefault="006A356C" w:rsidP="007755BE">
      <w:pPr>
        <w:widowControl w:val="0"/>
        <w:tabs>
          <w:tab w:val="center" w:pos="5400"/>
        </w:tabs>
        <w:jc w:val="both"/>
        <w:rPr>
          <w:sz w:val="20"/>
        </w:rPr>
      </w:pPr>
      <w:r>
        <w:rPr>
          <w:sz w:val="20"/>
        </w:rPr>
        <w:tab/>
        <w:t>(Corporation Grantor)</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u w:val="single"/>
        </w:rPr>
        <w:t xml:space="preserve">                                                                                      </w:t>
      </w:r>
    </w:p>
    <w:p w:rsidR="006A356C" w:rsidRDefault="006A356C" w:rsidP="007755BE">
      <w:pPr>
        <w:widowControl w:val="0"/>
        <w:jc w:val="both"/>
        <w:rPr>
          <w:sz w:val="20"/>
        </w:rPr>
      </w:pPr>
      <w:r>
        <w:rPr>
          <w:sz w:val="20"/>
        </w:rPr>
        <w:tab/>
      </w:r>
      <w:r>
        <w:rPr>
          <w:sz w:val="20"/>
        </w:rPr>
        <w:tab/>
      </w:r>
      <w:r>
        <w:rPr>
          <w:sz w:val="20"/>
        </w:rPr>
        <w:tab/>
      </w:r>
      <w:r>
        <w:rPr>
          <w:sz w:val="20"/>
        </w:rPr>
        <w:tab/>
      </w:r>
      <w:r>
        <w:rPr>
          <w:sz w:val="20"/>
        </w:rPr>
        <w:tab/>
      </w:r>
      <w:r>
        <w:rPr>
          <w:sz w:val="20"/>
        </w:rPr>
        <w:tab/>
      </w:r>
      <w:r>
        <w:rPr>
          <w:sz w:val="20"/>
        </w:rPr>
        <w:tab/>
        <w:t>(Name of Corporation)</w:t>
      </w:r>
    </w:p>
    <w:p w:rsidR="006A356C" w:rsidRDefault="006A356C" w:rsidP="007755BE">
      <w:pPr>
        <w:widowControl w:val="0"/>
        <w:jc w:val="both"/>
        <w:rPr>
          <w:sz w:val="20"/>
        </w:rPr>
      </w:pPr>
    </w:p>
    <w:p w:rsidR="006A356C" w:rsidRDefault="006A356C" w:rsidP="007755BE">
      <w:pPr>
        <w:widowControl w:val="0"/>
        <w:jc w:val="both"/>
        <w:rPr>
          <w:sz w:val="20"/>
        </w:rPr>
      </w:pPr>
      <w:r>
        <w:rPr>
          <w:sz w:val="20"/>
        </w:rPr>
        <w:t>Attest:</w:t>
      </w:r>
      <w:r>
        <w:rPr>
          <w:sz w:val="20"/>
          <w:u w:val="single"/>
        </w:rPr>
        <w:t xml:space="preserve">                                                          </w:t>
      </w:r>
      <w:r>
        <w:rPr>
          <w:sz w:val="20"/>
        </w:rPr>
        <w:tab/>
      </w:r>
      <w:r>
        <w:rPr>
          <w:sz w:val="20"/>
        </w:rPr>
        <w:tab/>
      </w:r>
      <w:r>
        <w:rPr>
          <w:sz w:val="20"/>
        </w:rPr>
        <w:tab/>
        <w:t>By:</w:t>
      </w:r>
      <w:r w:rsidR="00D75D64">
        <w:rPr>
          <w:sz w:val="20"/>
          <w:u w:val="single"/>
        </w:rPr>
        <w:t xml:space="preserve">                                                                            </w:t>
      </w:r>
      <w:r w:rsidR="00D75D64">
        <w:rPr>
          <w:sz w:val="20"/>
        </w:rPr>
        <w:tab/>
      </w:r>
      <w:r>
        <w:rPr>
          <w:sz w:val="20"/>
          <w:u w:val="single"/>
        </w:rPr>
        <w:t xml:space="preserve">  </w:t>
      </w:r>
    </w:p>
    <w:p w:rsidR="006A356C" w:rsidRDefault="006A356C" w:rsidP="007755BE">
      <w:pPr>
        <w:widowControl w:val="0"/>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(President or Vice President or **Authorized</w:t>
      </w:r>
    </w:p>
    <w:p w:rsidR="006A356C" w:rsidRDefault="006A356C" w:rsidP="007755BE">
      <w:pPr>
        <w:widowControl w:val="0"/>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Representative)</w:t>
      </w:r>
    </w:p>
    <w:p w:rsidR="006A356C" w:rsidRDefault="006A356C" w:rsidP="007755BE">
      <w:pPr>
        <w:widowControl w:val="0"/>
        <w:jc w:val="both"/>
        <w:rPr>
          <w:sz w:val="20"/>
        </w:rPr>
      </w:pPr>
    </w:p>
    <w:p w:rsidR="006A356C" w:rsidRDefault="006A356C" w:rsidP="007755BE">
      <w:pPr>
        <w:widowControl w:val="0"/>
        <w:jc w:val="both"/>
        <w:rPr>
          <w:sz w:val="20"/>
        </w:rPr>
      </w:pPr>
      <w:r>
        <w:rPr>
          <w:sz w:val="20"/>
        </w:rPr>
        <w:t>Title:</w:t>
      </w:r>
      <w:r>
        <w:rPr>
          <w:sz w:val="20"/>
          <w:u w:val="single"/>
        </w:rPr>
        <w:t xml:space="preserve">                                                             </w:t>
      </w:r>
      <w:r>
        <w:rPr>
          <w:sz w:val="20"/>
        </w:rPr>
        <w:tab/>
      </w:r>
      <w:r>
        <w:rPr>
          <w:sz w:val="20"/>
        </w:rPr>
        <w:tab/>
      </w:r>
      <w:r>
        <w:rPr>
          <w:sz w:val="20"/>
        </w:rPr>
        <w:tab/>
        <w:t>Title:</w:t>
      </w:r>
      <w:r>
        <w:rPr>
          <w:sz w:val="20"/>
          <w:u w:val="single"/>
        </w:rPr>
        <w:t xml:space="preserve">  </w:t>
      </w:r>
      <w:r w:rsidR="00D75D64">
        <w:rPr>
          <w:sz w:val="20"/>
          <w:u w:val="single"/>
        </w:rPr>
        <w:t xml:space="preserve">                                                                         </w:t>
      </w:r>
      <w:r w:rsidR="00D75D64">
        <w:rPr>
          <w:sz w:val="20"/>
        </w:rPr>
        <w:tab/>
      </w:r>
      <w:r>
        <w:rPr>
          <w:sz w:val="20"/>
          <w:u w:val="single"/>
        </w:rPr>
        <w:t xml:space="preserve">     </w:t>
      </w:r>
    </w:p>
    <w:p w:rsidR="006A356C" w:rsidRDefault="006A356C" w:rsidP="007755BE">
      <w:pPr>
        <w:widowControl w:val="0"/>
        <w:jc w:val="both"/>
        <w:rPr>
          <w:sz w:val="20"/>
        </w:rPr>
      </w:pPr>
      <w:r>
        <w:rPr>
          <w:sz w:val="20"/>
        </w:rPr>
        <w:tab/>
      </w:r>
      <w:r>
        <w:rPr>
          <w:sz w:val="20"/>
        </w:rPr>
        <w:tab/>
        <w:t>(Assistant) Secretary</w:t>
      </w:r>
    </w:p>
    <w:p w:rsidR="006A356C" w:rsidRDefault="006A356C" w:rsidP="007755BE">
      <w:pPr>
        <w:widowControl w:val="0"/>
        <w:jc w:val="both"/>
        <w:rPr>
          <w:sz w:val="20"/>
        </w:rPr>
      </w:pPr>
    </w:p>
    <w:p w:rsidR="006A356C" w:rsidRDefault="006A356C" w:rsidP="007755BE">
      <w:pPr>
        <w:widowControl w:val="0"/>
        <w:jc w:val="both"/>
        <w:rPr>
          <w:sz w:val="20"/>
        </w:rPr>
      </w:pPr>
      <w:r>
        <w:rPr>
          <w:sz w:val="20"/>
        </w:rPr>
        <w:t>[CORPORATE SEAL]</w:t>
      </w:r>
    </w:p>
    <w:p w:rsidR="006A356C" w:rsidRDefault="006A356C" w:rsidP="007755BE">
      <w:pPr>
        <w:widowControl w:val="0"/>
        <w:jc w:val="both"/>
        <w:rPr>
          <w:sz w:val="20"/>
        </w:rPr>
      </w:pPr>
    </w:p>
    <w:p w:rsidR="006A356C" w:rsidRDefault="006A356C" w:rsidP="007755BE">
      <w:pPr>
        <w:widowControl w:val="0"/>
        <w:jc w:val="both"/>
        <w:rPr>
          <w:sz w:val="20"/>
        </w:rPr>
      </w:pPr>
      <w:r>
        <w:rPr>
          <w:sz w:val="20"/>
        </w:rPr>
        <w:lastRenderedPageBreak/>
        <w:t>**Attach appropriate proof, dated as of the same date as the Agreement, evidencing authority to execute on behalf of the corporation.</w:t>
      </w:r>
      <w:r>
        <w:rPr>
          <w:sz w:val="20"/>
        </w:rPr>
        <w:br w:type="page"/>
      </w:r>
    </w:p>
    <w:p w:rsidR="006A356C" w:rsidRDefault="006A356C" w:rsidP="007755BE">
      <w:pPr>
        <w:widowControl w:val="0"/>
        <w:tabs>
          <w:tab w:val="center" w:pos="5400"/>
        </w:tabs>
        <w:jc w:val="both"/>
        <w:rPr>
          <w:sz w:val="20"/>
        </w:rPr>
      </w:pPr>
    </w:p>
    <w:p w:rsidR="006A356C" w:rsidRDefault="006A356C" w:rsidP="007755BE">
      <w:pPr>
        <w:widowControl w:val="0"/>
        <w:tabs>
          <w:tab w:val="center" w:pos="5400"/>
        </w:tabs>
        <w:jc w:val="both"/>
        <w:rPr>
          <w:sz w:val="20"/>
        </w:rPr>
      </w:pPr>
      <w:r>
        <w:rPr>
          <w:sz w:val="20"/>
        </w:rPr>
        <w:tab/>
        <w:t>[PARTNERSHIP ACKNOWLEDGMENT]</w:t>
      </w:r>
    </w:p>
    <w:p w:rsidR="006A356C" w:rsidRDefault="006A356C" w:rsidP="007755BE">
      <w:pPr>
        <w:widowControl w:val="0"/>
        <w:jc w:val="both"/>
        <w:rPr>
          <w:sz w:val="20"/>
        </w:rPr>
      </w:pPr>
    </w:p>
    <w:p w:rsidR="006A356C" w:rsidRDefault="006A356C" w:rsidP="007755BE">
      <w:pPr>
        <w:widowControl w:val="0"/>
        <w:jc w:val="both"/>
        <w:rPr>
          <w:sz w:val="20"/>
        </w:rPr>
      </w:pPr>
    </w:p>
    <w:p w:rsidR="006A356C" w:rsidRDefault="006A356C" w:rsidP="007755BE">
      <w:pPr>
        <w:widowControl w:val="0"/>
        <w:jc w:val="both"/>
        <w:rPr>
          <w:sz w:val="20"/>
        </w:rPr>
      </w:pPr>
      <w:r>
        <w:rPr>
          <w:sz w:val="20"/>
        </w:rPr>
        <w:t>COMMONWEALTH OF PENNSYLVANIA</w:t>
      </w:r>
      <w:r>
        <w:rPr>
          <w:sz w:val="20"/>
        </w:rPr>
        <w:tab/>
      </w:r>
      <w:r>
        <w:rPr>
          <w:sz w:val="20"/>
        </w:rPr>
        <w:tab/>
        <w:t>)</w:t>
      </w:r>
    </w:p>
    <w:p w:rsidR="006A356C" w:rsidRDefault="006A356C" w:rsidP="007755BE">
      <w:pPr>
        <w:widowControl w:val="0"/>
        <w:jc w:val="both"/>
        <w:rPr>
          <w:sz w:val="20"/>
        </w:rPr>
      </w:pPr>
      <w:r>
        <w:rPr>
          <w:sz w:val="20"/>
        </w:rPr>
        <w:tab/>
      </w:r>
      <w:r>
        <w:rPr>
          <w:sz w:val="20"/>
        </w:rPr>
        <w:tab/>
      </w:r>
      <w:r>
        <w:rPr>
          <w:sz w:val="20"/>
        </w:rPr>
        <w:tab/>
      </w:r>
      <w:r>
        <w:rPr>
          <w:sz w:val="20"/>
        </w:rPr>
        <w:tab/>
      </w:r>
      <w:r>
        <w:rPr>
          <w:sz w:val="20"/>
        </w:rPr>
        <w:tab/>
      </w:r>
      <w:r>
        <w:rPr>
          <w:sz w:val="20"/>
        </w:rPr>
        <w:tab/>
      </w:r>
      <w:r>
        <w:rPr>
          <w:sz w:val="20"/>
        </w:rPr>
        <w:tab/>
        <w:t>)  SS:</w:t>
      </w:r>
    </w:p>
    <w:p w:rsidR="006A356C" w:rsidRDefault="006A356C" w:rsidP="007755BE">
      <w:pPr>
        <w:widowControl w:val="0"/>
        <w:jc w:val="both"/>
        <w:rPr>
          <w:sz w:val="20"/>
        </w:rPr>
      </w:pPr>
      <w:r>
        <w:rPr>
          <w:sz w:val="20"/>
        </w:rPr>
        <w:t>COUNTY OF LANCASTER</w:t>
      </w:r>
      <w:r>
        <w:rPr>
          <w:sz w:val="20"/>
        </w:rPr>
        <w:tab/>
      </w:r>
      <w:r>
        <w:rPr>
          <w:sz w:val="20"/>
        </w:rPr>
        <w:tab/>
      </w:r>
      <w:r>
        <w:rPr>
          <w:sz w:val="20"/>
        </w:rPr>
        <w:tab/>
      </w:r>
      <w:r>
        <w:rPr>
          <w:sz w:val="20"/>
        </w:rPr>
        <w:tab/>
        <w:t>)</w:t>
      </w:r>
    </w:p>
    <w:p w:rsidR="006A356C" w:rsidRDefault="006A356C" w:rsidP="007755BE">
      <w:pPr>
        <w:widowControl w:val="0"/>
        <w:jc w:val="both"/>
        <w:rPr>
          <w:sz w:val="20"/>
        </w:rPr>
      </w:pPr>
    </w:p>
    <w:p w:rsidR="00D75D64" w:rsidRDefault="006A356C" w:rsidP="007755BE">
      <w:pPr>
        <w:widowControl w:val="0"/>
        <w:spacing w:line="360" w:lineRule="auto"/>
        <w:jc w:val="both"/>
        <w:rPr>
          <w:sz w:val="20"/>
        </w:rPr>
      </w:pPr>
      <w:r>
        <w:rPr>
          <w:sz w:val="20"/>
        </w:rPr>
        <w:tab/>
        <w:t xml:space="preserve">On this </w:t>
      </w:r>
      <w:r>
        <w:rPr>
          <w:sz w:val="20"/>
          <w:u w:val="single"/>
        </w:rPr>
        <w:t xml:space="preserve">        </w:t>
      </w:r>
      <w:r>
        <w:rPr>
          <w:sz w:val="20"/>
        </w:rPr>
        <w:t xml:space="preserve"> day of </w:t>
      </w:r>
      <w:r>
        <w:rPr>
          <w:sz w:val="20"/>
          <w:u w:val="single"/>
        </w:rPr>
        <w:t xml:space="preserve">                                                    </w:t>
      </w:r>
      <w:r>
        <w:rPr>
          <w:sz w:val="20"/>
        </w:rPr>
        <w:t>, 20</w:t>
      </w:r>
      <w:r>
        <w:rPr>
          <w:sz w:val="20"/>
          <w:u w:val="single"/>
        </w:rPr>
        <w:t xml:space="preserve">      </w:t>
      </w:r>
      <w:r>
        <w:rPr>
          <w:sz w:val="20"/>
        </w:rPr>
        <w:t xml:space="preserve">, before me, a notary public, the undersigned officer, </w:t>
      </w:r>
      <w:r w:rsidR="00C957A5">
        <w:rPr>
          <w:sz w:val="20"/>
        </w:rPr>
        <w:t>____________________________________________ p</w:t>
      </w:r>
      <w:r>
        <w:rPr>
          <w:sz w:val="20"/>
        </w:rPr>
        <w:t xml:space="preserve">ersonally appeared </w:t>
      </w:r>
      <w:r>
        <w:rPr>
          <w:sz w:val="20"/>
          <w:u w:val="single"/>
        </w:rPr>
        <w:t xml:space="preserve">                                                           </w:t>
      </w:r>
      <w:r>
        <w:rPr>
          <w:sz w:val="20"/>
        </w:rPr>
        <w:t xml:space="preserve">, who acknowledged themselves to be all of the partners of </w:t>
      </w:r>
      <w:r>
        <w:rPr>
          <w:sz w:val="20"/>
          <w:u w:val="single"/>
        </w:rPr>
        <w:t xml:space="preserve">                                                          </w:t>
      </w:r>
      <w:r>
        <w:rPr>
          <w:sz w:val="20"/>
        </w:rPr>
        <w:t xml:space="preserve">, a general partnership, and that as such partners, being authorized to do so, executed the foregoing instrument for the purposes therein contained by signing the name of the partnership by themselves as </w:t>
      </w:r>
    </w:p>
    <w:p w:rsidR="006A356C" w:rsidRDefault="006A356C" w:rsidP="007755BE">
      <w:pPr>
        <w:widowControl w:val="0"/>
        <w:spacing w:line="360" w:lineRule="auto"/>
        <w:jc w:val="both"/>
        <w:rPr>
          <w:sz w:val="20"/>
        </w:rPr>
      </w:pPr>
      <w:r>
        <w:rPr>
          <w:sz w:val="20"/>
        </w:rPr>
        <w:t>such partners.</w:t>
      </w:r>
    </w:p>
    <w:p w:rsidR="006A356C" w:rsidRDefault="006A356C" w:rsidP="007755BE">
      <w:pPr>
        <w:widowControl w:val="0"/>
        <w:spacing w:line="360" w:lineRule="auto"/>
        <w:jc w:val="both"/>
        <w:rPr>
          <w:sz w:val="20"/>
        </w:rPr>
      </w:pPr>
      <w:r>
        <w:rPr>
          <w:sz w:val="20"/>
        </w:rPr>
        <w:tab/>
        <w:t>IN WITNESS WHEREOF, I have hereunto set my hand and notarial seal.</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r>
      <w:r>
        <w:rPr>
          <w:sz w:val="20"/>
        </w:rPr>
        <w:tab/>
      </w:r>
      <w:r>
        <w:rPr>
          <w:sz w:val="20"/>
        </w:rPr>
        <w:tab/>
      </w:r>
      <w:r>
        <w:rPr>
          <w:sz w:val="20"/>
        </w:rPr>
        <w:tab/>
      </w:r>
      <w:r>
        <w:rPr>
          <w:sz w:val="20"/>
        </w:rPr>
        <w:tab/>
      </w:r>
      <w:r>
        <w:rPr>
          <w:sz w:val="20"/>
        </w:rPr>
        <w:tab/>
      </w:r>
      <w:r>
        <w:rPr>
          <w:sz w:val="20"/>
        </w:rPr>
        <w:tab/>
      </w:r>
      <w:r w:rsidR="00904F3B">
        <w:rPr>
          <w:sz w:val="20"/>
        </w:rPr>
        <w:tab/>
        <w:t>___________________________</w:t>
      </w:r>
    </w:p>
    <w:p w:rsidR="006A356C" w:rsidRDefault="006A356C" w:rsidP="007755BE">
      <w:pPr>
        <w:widowControl w:val="0"/>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Notary Public</w:t>
      </w:r>
    </w:p>
    <w:p w:rsidR="006A356C" w:rsidRDefault="006A356C" w:rsidP="007755BE">
      <w:pPr>
        <w:widowControl w:val="0"/>
        <w:jc w:val="both"/>
        <w:rPr>
          <w:sz w:val="20"/>
        </w:rPr>
      </w:pPr>
      <w:r>
        <w:rPr>
          <w:sz w:val="20"/>
        </w:rPr>
        <w:t>My commission expires:</w:t>
      </w:r>
    </w:p>
    <w:p w:rsidR="006A356C" w:rsidRDefault="006A356C" w:rsidP="007755BE">
      <w:pPr>
        <w:widowControl w:val="0"/>
        <w:jc w:val="both"/>
        <w:rPr>
          <w:sz w:val="20"/>
        </w:rPr>
      </w:pPr>
    </w:p>
    <w:p w:rsidR="006A356C" w:rsidRDefault="006A356C" w:rsidP="007755BE">
      <w:pPr>
        <w:widowControl w:val="0"/>
        <w:jc w:val="both"/>
        <w:rPr>
          <w:sz w:val="20"/>
        </w:rPr>
      </w:pPr>
    </w:p>
    <w:p w:rsidR="006A356C" w:rsidRDefault="006A356C" w:rsidP="007755BE">
      <w:pPr>
        <w:widowControl w:val="0"/>
        <w:jc w:val="both"/>
        <w:rPr>
          <w:sz w:val="20"/>
        </w:rPr>
      </w:pPr>
    </w:p>
    <w:p w:rsidR="00756FEB" w:rsidRDefault="00756FEB" w:rsidP="007755BE">
      <w:pPr>
        <w:widowControl w:val="0"/>
        <w:jc w:val="both"/>
        <w:rPr>
          <w:sz w:val="20"/>
        </w:rPr>
      </w:pPr>
    </w:p>
    <w:p w:rsidR="006A356C" w:rsidRDefault="006A356C" w:rsidP="007755BE">
      <w:pPr>
        <w:widowControl w:val="0"/>
        <w:tabs>
          <w:tab w:val="center" w:pos="5400"/>
        </w:tabs>
        <w:jc w:val="both"/>
        <w:rPr>
          <w:sz w:val="20"/>
        </w:rPr>
      </w:pPr>
      <w:r>
        <w:rPr>
          <w:sz w:val="20"/>
        </w:rPr>
        <w:tab/>
        <w:t>[INDIVIDUAL OR HUSBAND AND WIFE ACKNOWLEDGMENT]</w:t>
      </w:r>
    </w:p>
    <w:p w:rsidR="006A356C" w:rsidRDefault="006A356C" w:rsidP="007755BE">
      <w:pPr>
        <w:widowControl w:val="0"/>
        <w:jc w:val="both"/>
        <w:rPr>
          <w:sz w:val="20"/>
        </w:rPr>
      </w:pPr>
    </w:p>
    <w:p w:rsidR="006A356C" w:rsidRDefault="006A356C" w:rsidP="007755BE">
      <w:pPr>
        <w:widowControl w:val="0"/>
        <w:jc w:val="both"/>
        <w:rPr>
          <w:sz w:val="20"/>
        </w:rPr>
      </w:pPr>
      <w:r>
        <w:rPr>
          <w:sz w:val="20"/>
        </w:rPr>
        <w:t>COMMONWEALTH OF PENNSYLVANIA</w:t>
      </w:r>
      <w:r>
        <w:rPr>
          <w:sz w:val="20"/>
        </w:rPr>
        <w:tab/>
      </w:r>
      <w:r>
        <w:rPr>
          <w:sz w:val="20"/>
        </w:rPr>
        <w:tab/>
        <w:t>)</w:t>
      </w:r>
    </w:p>
    <w:p w:rsidR="006A356C" w:rsidRDefault="006A356C" w:rsidP="007755BE">
      <w:pPr>
        <w:widowControl w:val="0"/>
        <w:jc w:val="both"/>
        <w:rPr>
          <w:sz w:val="20"/>
        </w:rPr>
      </w:pPr>
      <w:r>
        <w:rPr>
          <w:sz w:val="20"/>
        </w:rPr>
        <w:tab/>
      </w:r>
      <w:r>
        <w:rPr>
          <w:sz w:val="20"/>
        </w:rPr>
        <w:tab/>
      </w:r>
      <w:r>
        <w:rPr>
          <w:sz w:val="20"/>
        </w:rPr>
        <w:tab/>
      </w:r>
      <w:r>
        <w:rPr>
          <w:sz w:val="20"/>
        </w:rPr>
        <w:tab/>
      </w:r>
      <w:r>
        <w:rPr>
          <w:sz w:val="20"/>
        </w:rPr>
        <w:tab/>
      </w:r>
      <w:r>
        <w:rPr>
          <w:sz w:val="20"/>
        </w:rPr>
        <w:tab/>
      </w:r>
      <w:r>
        <w:rPr>
          <w:sz w:val="20"/>
        </w:rPr>
        <w:tab/>
        <w:t>)  SS:</w:t>
      </w:r>
    </w:p>
    <w:p w:rsidR="006A356C" w:rsidRDefault="006A356C" w:rsidP="007755BE">
      <w:pPr>
        <w:widowControl w:val="0"/>
        <w:jc w:val="both"/>
        <w:rPr>
          <w:sz w:val="20"/>
        </w:rPr>
      </w:pPr>
      <w:r>
        <w:rPr>
          <w:sz w:val="20"/>
        </w:rPr>
        <w:t>COUNTY OF LANCASTER</w:t>
      </w:r>
      <w:r>
        <w:rPr>
          <w:sz w:val="20"/>
        </w:rPr>
        <w:tab/>
      </w:r>
      <w:r>
        <w:rPr>
          <w:sz w:val="20"/>
        </w:rPr>
        <w:tab/>
      </w:r>
      <w:r>
        <w:rPr>
          <w:sz w:val="20"/>
        </w:rPr>
        <w:tab/>
      </w:r>
      <w:r>
        <w:rPr>
          <w:sz w:val="20"/>
        </w:rPr>
        <w:tab/>
        <w:t>)</w:t>
      </w:r>
    </w:p>
    <w:p w:rsidR="006A356C" w:rsidRDefault="006A356C" w:rsidP="007755BE">
      <w:pPr>
        <w:widowControl w:val="0"/>
        <w:jc w:val="both"/>
        <w:rPr>
          <w:sz w:val="20"/>
        </w:rPr>
      </w:pPr>
    </w:p>
    <w:p w:rsidR="006A356C" w:rsidRDefault="006A356C" w:rsidP="007755BE">
      <w:pPr>
        <w:widowControl w:val="0"/>
        <w:spacing w:line="360" w:lineRule="auto"/>
        <w:jc w:val="both"/>
        <w:rPr>
          <w:sz w:val="20"/>
        </w:rPr>
      </w:pPr>
      <w:r>
        <w:rPr>
          <w:sz w:val="20"/>
        </w:rPr>
        <w:tab/>
        <w:t xml:space="preserve">On this </w:t>
      </w:r>
      <w:r>
        <w:rPr>
          <w:sz w:val="20"/>
          <w:u w:val="single"/>
        </w:rPr>
        <w:t xml:space="preserve">        </w:t>
      </w:r>
      <w:r>
        <w:rPr>
          <w:sz w:val="20"/>
        </w:rPr>
        <w:t xml:space="preserve"> day of </w:t>
      </w:r>
      <w:r>
        <w:rPr>
          <w:sz w:val="20"/>
          <w:u w:val="single"/>
        </w:rPr>
        <w:t xml:space="preserve">                                                    </w:t>
      </w:r>
      <w:r>
        <w:rPr>
          <w:sz w:val="20"/>
        </w:rPr>
        <w:t>, 20</w:t>
      </w:r>
      <w:r>
        <w:rPr>
          <w:sz w:val="20"/>
          <w:u w:val="single"/>
        </w:rPr>
        <w:t xml:space="preserve">      </w:t>
      </w:r>
      <w:r>
        <w:rPr>
          <w:sz w:val="20"/>
        </w:rPr>
        <w:t xml:space="preserve">, before me, a the subscriber, a notary public, in and for the aforesaid Commonwealth and County, cane the above-named </w:t>
      </w:r>
      <w:r>
        <w:rPr>
          <w:sz w:val="20"/>
          <w:u w:val="single"/>
        </w:rPr>
        <w:t xml:space="preserve">                                                        </w:t>
      </w:r>
      <w:r>
        <w:rPr>
          <w:sz w:val="20"/>
        </w:rPr>
        <w:t xml:space="preserve">, known to me, (or satisfactorily proven) to be the person(s) whose name(s) is(are) subscribed on the within instrument and acknowledged the foregoing Land Development Agreement to be </w:t>
      </w:r>
      <w:r>
        <w:rPr>
          <w:sz w:val="20"/>
          <w:u w:val="single"/>
        </w:rPr>
        <w:t xml:space="preserve">                                        </w:t>
      </w:r>
      <w:r>
        <w:rPr>
          <w:sz w:val="20"/>
        </w:rPr>
        <w:t xml:space="preserve"> act and deed and desired the same to be recorded as such.</w:t>
      </w:r>
    </w:p>
    <w:p w:rsidR="006A356C" w:rsidRDefault="006A356C" w:rsidP="007755BE">
      <w:pPr>
        <w:widowControl w:val="0"/>
        <w:spacing w:line="360" w:lineRule="auto"/>
        <w:jc w:val="both"/>
        <w:rPr>
          <w:sz w:val="20"/>
        </w:rPr>
      </w:pPr>
      <w:r>
        <w:rPr>
          <w:sz w:val="20"/>
        </w:rPr>
        <w:tab/>
        <w:t>Witness my hand and notarial seal.</w:t>
      </w:r>
    </w:p>
    <w:p w:rsidR="006A356C" w:rsidRDefault="006A356C" w:rsidP="007755BE">
      <w:pPr>
        <w:widowControl w:val="0"/>
        <w:jc w:val="both"/>
        <w:rPr>
          <w:sz w:val="20"/>
        </w:rPr>
      </w:pPr>
    </w:p>
    <w:p w:rsidR="006A356C" w:rsidRDefault="006A356C" w:rsidP="007755BE">
      <w:pPr>
        <w:widowControl w:val="0"/>
        <w:jc w:val="both"/>
        <w:rPr>
          <w:sz w:val="20"/>
        </w:rPr>
      </w:pPr>
      <w:r>
        <w:rPr>
          <w:sz w:val="20"/>
        </w:rPr>
        <w:tab/>
      </w:r>
      <w:r>
        <w:rPr>
          <w:sz w:val="20"/>
        </w:rPr>
        <w:tab/>
      </w:r>
      <w:r>
        <w:rPr>
          <w:sz w:val="20"/>
        </w:rPr>
        <w:tab/>
      </w:r>
      <w:r>
        <w:rPr>
          <w:sz w:val="20"/>
        </w:rPr>
        <w:tab/>
      </w:r>
      <w:r>
        <w:rPr>
          <w:sz w:val="20"/>
        </w:rPr>
        <w:tab/>
      </w:r>
      <w:r>
        <w:rPr>
          <w:sz w:val="20"/>
        </w:rPr>
        <w:tab/>
      </w:r>
      <w:r>
        <w:rPr>
          <w:sz w:val="20"/>
        </w:rPr>
        <w:tab/>
      </w:r>
      <w:r w:rsidR="00904F3B">
        <w:rPr>
          <w:sz w:val="20"/>
        </w:rPr>
        <w:tab/>
        <w:t>____________________________________</w:t>
      </w:r>
    </w:p>
    <w:p w:rsidR="006A356C" w:rsidRDefault="006A356C" w:rsidP="007755BE">
      <w:pPr>
        <w:widowControl w:val="0"/>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Notary Public</w:t>
      </w:r>
    </w:p>
    <w:p w:rsidR="006A356C" w:rsidRDefault="006A356C" w:rsidP="007755BE">
      <w:pPr>
        <w:widowControl w:val="0"/>
        <w:jc w:val="both"/>
        <w:rPr>
          <w:sz w:val="20"/>
        </w:rPr>
      </w:pPr>
      <w:r>
        <w:rPr>
          <w:sz w:val="20"/>
        </w:rPr>
        <w:t>My commission expires:</w:t>
      </w:r>
    </w:p>
    <w:p w:rsidR="006A356C" w:rsidRDefault="006A356C" w:rsidP="007755BE">
      <w:pPr>
        <w:widowControl w:val="0"/>
        <w:jc w:val="both"/>
        <w:rPr>
          <w:sz w:val="20"/>
        </w:rPr>
      </w:pPr>
      <w:r>
        <w:rPr>
          <w:sz w:val="20"/>
        </w:rPr>
        <w:t xml:space="preserve"> </w:t>
      </w:r>
    </w:p>
    <w:p w:rsidR="006A356C" w:rsidRDefault="006A356C" w:rsidP="007755BE">
      <w:pPr>
        <w:widowControl w:val="0"/>
        <w:tabs>
          <w:tab w:val="center" w:pos="5400"/>
        </w:tabs>
        <w:jc w:val="both"/>
        <w:rPr>
          <w:sz w:val="20"/>
        </w:rPr>
      </w:pPr>
      <w:r>
        <w:rPr>
          <w:sz w:val="20"/>
        </w:rPr>
        <w:br w:type="page"/>
      </w:r>
      <w:r>
        <w:rPr>
          <w:sz w:val="20"/>
        </w:rPr>
        <w:lastRenderedPageBreak/>
        <w:tab/>
        <w:t>[CORPORATE ACKNOWLEDGMENT]</w:t>
      </w:r>
    </w:p>
    <w:p w:rsidR="006A356C" w:rsidRDefault="006A356C" w:rsidP="007755BE">
      <w:pPr>
        <w:widowControl w:val="0"/>
        <w:jc w:val="both"/>
        <w:rPr>
          <w:sz w:val="20"/>
        </w:rPr>
      </w:pPr>
    </w:p>
    <w:p w:rsidR="006A356C" w:rsidRDefault="006A356C" w:rsidP="007755BE">
      <w:pPr>
        <w:widowControl w:val="0"/>
        <w:jc w:val="both"/>
        <w:rPr>
          <w:sz w:val="20"/>
        </w:rPr>
      </w:pPr>
      <w:r>
        <w:rPr>
          <w:sz w:val="20"/>
        </w:rPr>
        <w:t>COMMONWEALTH OF PENNSYLVANIA</w:t>
      </w:r>
      <w:r>
        <w:rPr>
          <w:sz w:val="20"/>
        </w:rPr>
        <w:tab/>
      </w:r>
      <w:r>
        <w:rPr>
          <w:sz w:val="20"/>
        </w:rPr>
        <w:tab/>
        <w:t>)</w:t>
      </w:r>
    </w:p>
    <w:p w:rsidR="006A356C" w:rsidRDefault="006A356C" w:rsidP="007755BE">
      <w:pPr>
        <w:widowControl w:val="0"/>
        <w:jc w:val="both"/>
        <w:rPr>
          <w:sz w:val="20"/>
        </w:rPr>
      </w:pPr>
      <w:r>
        <w:rPr>
          <w:sz w:val="20"/>
        </w:rPr>
        <w:tab/>
      </w:r>
      <w:r>
        <w:rPr>
          <w:sz w:val="20"/>
        </w:rPr>
        <w:tab/>
      </w:r>
      <w:r>
        <w:rPr>
          <w:sz w:val="20"/>
        </w:rPr>
        <w:tab/>
      </w:r>
      <w:r>
        <w:rPr>
          <w:sz w:val="20"/>
        </w:rPr>
        <w:tab/>
      </w:r>
      <w:r>
        <w:rPr>
          <w:sz w:val="20"/>
        </w:rPr>
        <w:tab/>
      </w:r>
      <w:r>
        <w:rPr>
          <w:sz w:val="20"/>
        </w:rPr>
        <w:tab/>
      </w:r>
      <w:r>
        <w:rPr>
          <w:sz w:val="20"/>
        </w:rPr>
        <w:tab/>
        <w:t>)  SS:</w:t>
      </w:r>
    </w:p>
    <w:p w:rsidR="006A356C" w:rsidRDefault="006A356C" w:rsidP="007755BE">
      <w:pPr>
        <w:widowControl w:val="0"/>
        <w:jc w:val="both"/>
        <w:rPr>
          <w:sz w:val="20"/>
        </w:rPr>
      </w:pPr>
      <w:r>
        <w:rPr>
          <w:sz w:val="20"/>
        </w:rPr>
        <w:t>COUNTY OF LANCASTER</w:t>
      </w:r>
      <w:r>
        <w:rPr>
          <w:sz w:val="20"/>
        </w:rPr>
        <w:tab/>
      </w:r>
      <w:r>
        <w:rPr>
          <w:sz w:val="20"/>
        </w:rPr>
        <w:tab/>
      </w:r>
      <w:r>
        <w:rPr>
          <w:sz w:val="20"/>
        </w:rPr>
        <w:tab/>
      </w:r>
      <w:r>
        <w:rPr>
          <w:sz w:val="20"/>
        </w:rPr>
        <w:tab/>
        <w:t>)</w:t>
      </w:r>
    </w:p>
    <w:p w:rsidR="006A356C" w:rsidRDefault="006A356C" w:rsidP="007755BE">
      <w:pPr>
        <w:widowControl w:val="0"/>
        <w:jc w:val="both"/>
        <w:rPr>
          <w:sz w:val="20"/>
        </w:rPr>
      </w:pPr>
    </w:p>
    <w:p w:rsidR="006A356C" w:rsidRDefault="006A356C" w:rsidP="007755BE">
      <w:pPr>
        <w:widowControl w:val="0"/>
        <w:spacing w:line="360" w:lineRule="auto"/>
        <w:jc w:val="both"/>
        <w:rPr>
          <w:sz w:val="20"/>
        </w:rPr>
      </w:pPr>
      <w:r>
        <w:rPr>
          <w:sz w:val="20"/>
        </w:rPr>
        <w:tab/>
        <w:t xml:space="preserve">On this </w:t>
      </w:r>
      <w:r>
        <w:rPr>
          <w:sz w:val="20"/>
          <w:u w:val="single"/>
        </w:rPr>
        <w:t xml:space="preserve">        </w:t>
      </w:r>
      <w:r>
        <w:rPr>
          <w:sz w:val="20"/>
        </w:rPr>
        <w:t xml:space="preserve"> day of </w:t>
      </w:r>
      <w:r>
        <w:rPr>
          <w:sz w:val="20"/>
          <w:u w:val="single"/>
        </w:rPr>
        <w:t xml:space="preserve">                                                    </w:t>
      </w:r>
      <w:r>
        <w:rPr>
          <w:sz w:val="20"/>
        </w:rPr>
        <w:t>, 20</w:t>
      </w:r>
      <w:r>
        <w:rPr>
          <w:sz w:val="20"/>
          <w:u w:val="single"/>
        </w:rPr>
        <w:t xml:space="preserve">      </w:t>
      </w:r>
      <w:r>
        <w:rPr>
          <w:sz w:val="20"/>
        </w:rPr>
        <w:t xml:space="preserve">, before me, a notary public, the undersigned officer, personally appeared </w:t>
      </w:r>
      <w:r>
        <w:rPr>
          <w:sz w:val="20"/>
          <w:u w:val="single"/>
        </w:rPr>
        <w:t xml:space="preserve">                                                                        </w:t>
      </w:r>
      <w:r>
        <w:rPr>
          <w:sz w:val="20"/>
        </w:rPr>
        <w:t xml:space="preserve">, who acknowledged </w:t>
      </w:r>
      <w:r>
        <w:rPr>
          <w:sz w:val="20"/>
          <w:u w:val="single"/>
        </w:rPr>
        <w:t xml:space="preserve">                           </w:t>
      </w:r>
      <w:r>
        <w:rPr>
          <w:sz w:val="20"/>
        </w:rPr>
        <w:t xml:space="preserve">self to be the </w:t>
      </w:r>
      <w:r>
        <w:rPr>
          <w:sz w:val="20"/>
          <w:u w:val="single"/>
        </w:rPr>
        <w:t xml:space="preserve">                                                        </w:t>
      </w:r>
      <w:r>
        <w:rPr>
          <w:sz w:val="20"/>
        </w:rPr>
        <w:t xml:space="preserve"> of </w:t>
      </w:r>
      <w:r>
        <w:rPr>
          <w:sz w:val="20"/>
          <w:u w:val="single"/>
        </w:rPr>
        <w:t xml:space="preserve">                                           </w:t>
      </w:r>
      <w:r>
        <w:rPr>
          <w:sz w:val="20"/>
        </w:rPr>
        <w:t xml:space="preserve">, a corporation, and that as such officer, being authorized to do so, acknowledged the foregoing instrument for the purposes therein contained by signing the name of the corporation by </w:t>
      </w:r>
      <w:r>
        <w:rPr>
          <w:sz w:val="20"/>
          <w:u w:val="single"/>
        </w:rPr>
        <w:t xml:space="preserve">                                    </w:t>
      </w:r>
      <w:r>
        <w:rPr>
          <w:sz w:val="20"/>
        </w:rPr>
        <w:t xml:space="preserve">self as </w:t>
      </w:r>
      <w:r>
        <w:rPr>
          <w:sz w:val="20"/>
          <w:u w:val="single"/>
        </w:rPr>
        <w:t xml:space="preserve">                  </w:t>
      </w:r>
      <w:r>
        <w:rPr>
          <w:sz w:val="20"/>
        </w:rPr>
        <w:t>.</w:t>
      </w:r>
    </w:p>
    <w:p w:rsidR="006A356C" w:rsidRDefault="006A356C" w:rsidP="007755BE">
      <w:pPr>
        <w:widowControl w:val="0"/>
        <w:jc w:val="both"/>
        <w:rPr>
          <w:sz w:val="20"/>
        </w:rPr>
      </w:pPr>
    </w:p>
    <w:p w:rsidR="006A356C" w:rsidRDefault="006A356C" w:rsidP="007755BE">
      <w:pPr>
        <w:widowControl w:val="0"/>
        <w:jc w:val="both"/>
        <w:rPr>
          <w:sz w:val="20"/>
        </w:rPr>
      </w:pPr>
    </w:p>
    <w:p w:rsidR="006A356C" w:rsidRDefault="00904F3B" w:rsidP="007755BE">
      <w:pPr>
        <w:widowControl w:val="0"/>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__________________________________</w:t>
      </w:r>
      <w:r w:rsidR="006A356C">
        <w:rPr>
          <w:sz w:val="20"/>
          <w:u w:val="single"/>
        </w:rPr>
        <w:t xml:space="preserve">     </w:t>
      </w:r>
    </w:p>
    <w:p w:rsidR="006A356C" w:rsidRDefault="006A356C" w:rsidP="007755BE">
      <w:pPr>
        <w:widowControl w:val="0"/>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Notary Public</w:t>
      </w:r>
    </w:p>
    <w:p w:rsidR="006A356C" w:rsidRDefault="006A356C" w:rsidP="007755BE">
      <w:pPr>
        <w:widowControl w:val="0"/>
        <w:jc w:val="both"/>
        <w:rPr>
          <w:sz w:val="20"/>
        </w:rPr>
      </w:pPr>
      <w:r>
        <w:rPr>
          <w:sz w:val="20"/>
        </w:rPr>
        <w:t>My commission expires:</w:t>
      </w:r>
    </w:p>
    <w:p w:rsidR="006A356C" w:rsidRDefault="006A356C" w:rsidP="007755BE">
      <w:pPr>
        <w:widowControl w:val="0"/>
        <w:tabs>
          <w:tab w:val="center" w:pos="5400"/>
        </w:tabs>
        <w:jc w:val="both"/>
        <w:rPr>
          <w:sz w:val="20"/>
        </w:rPr>
      </w:pPr>
      <w:r>
        <w:rPr>
          <w:sz w:val="20"/>
        </w:rPr>
        <w:br w:type="page"/>
      </w:r>
      <w:r>
        <w:rPr>
          <w:sz w:val="20"/>
        </w:rPr>
        <w:lastRenderedPageBreak/>
        <w:tab/>
        <w:t>[TOWNSHIP ACKNOWLEDGMENT]</w:t>
      </w:r>
    </w:p>
    <w:p w:rsidR="006A356C" w:rsidRDefault="006A356C" w:rsidP="007755BE">
      <w:pPr>
        <w:widowControl w:val="0"/>
        <w:jc w:val="both"/>
        <w:rPr>
          <w:sz w:val="20"/>
        </w:rPr>
      </w:pPr>
    </w:p>
    <w:p w:rsidR="006A356C" w:rsidRDefault="006A356C" w:rsidP="007755BE">
      <w:pPr>
        <w:widowControl w:val="0"/>
        <w:jc w:val="both"/>
        <w:rPr>
          <w:sz w:val="20"/>
        </w:rPr>
      </w:pPr>
      <w:r>
        <w:rPr>
          <w:sz w:val="20"/>
        </w:rPr>
        <w:t>COMMONWEALTH OF PENNSYLVANIA</w:t>
      </w:r>
      <w:r>
        <w:rPr>
          <w:sz w:val="20"/>
        </w:rPr>
        <w:tab/>
      </w:r>
      <w:r>
        <w:rPr>
          <w:sz w:val="20"/>
        </w:rPr>
        <w:tab/>
        <w:t>)</w:t>
      </w:r>
    </w:p>
    <w:p w:rsidR="006A356C" w:rsidRDefault="006A356C" w:rsidP="007755BE">
      <w:pPr>
        <w:widowControl w:val="0"/>
        <w:jc w:val="both"/>
        <w:rPr>
          <w:sz w:val="20"/>
        </w:rPr>
      </w:pPr>
      <w:r>
        <w:rPr>
          <w:sz w:val="20"/>
        </w:rPr>
        <w:tab/>
      </w:r>
      <w:r>
        <w:rPr>
          <w:sz w:val="20"/>
        </w:rPr>
        <w:tab/>
      </w:r>
      <w:r>
        <w:rPr>
          <w:sz w:val="20"/>
        </w:rPr>
        <w:tab/>
      </w:r>
      <w:r>
        <w:rPr>
          <w:sz w:val="20"/>
        </w:rPr>
        <w:tab/>
      </w:r>
      <w:r>
        <w:rPr>
          <w:sz w:val="20"/>
        </w:rPr>
        <w:tab/>
      </w:r>
      <w:r>
        <w:rPr>
          <w:sz w:val="20"/>
        </w:rPr>
        <w:tab/>
      </w:r>
      <w:r>
        <w:rPr>
          <w:sz w:val="20"/>
        </w:rPr>
        <w:tab/>
        <w:t>)  SS:</w:t>
      </w:r>
    </w:p>
    <w:p w:rsidR="006A356C" w:rsidRDefault="006A356C" w:rsidP="007755BE">
      <w:pPr>
        <w:widowControl w:val="0"/>
        <w:jc w:val="both"/>
        <w:rPr>
          <w:sz w:val="20"/>
        </w:rPr>
      </w:pPr>
      <w:r>
        <w:rPr>
          <w:sz w:val="20"/>
        </w:rPr>
        <w:t>COUNTY OF LANCASTER</w:t>
      </w:r>
      <w:r>
        <w:rPr>
          <w:sz w:val="20"/>
        </w:rPr>
        <w:tab/>
      </w:r>
      <w:r>
        <w:rPr>
          <w:sz w:val="20"/>
        </w:rPr>
        <w:tab/>
      </w:r>
      <w:r>
        <w:rPr>
          <w:sz w:val="20"/>
        </w:rPr>
        <w:tab/>
      </w:r>
      <w:r>
        <w:rPr>
          <w:sz w:val="20"/>
        </w:rPr>
        <w:tab/>
        <w:t>)</w:t>
      </w:r>
    </w:p>
    <w:p w:rsidR="006A356C" w:rsidRDefault="006A356C" w:rsidP="007755BE">
      <w:pPr>
        <w:widowControl w:val="0"/>
        <w:jc w:val="both"/>
        <w:rPr>
          <w:sz w:val="20"/>
        </w:rPr>
      </w:pPr>
    </w:p>
    <w:p w:rsidR="006A356C" w:rsidRDefault="006A356C" w:rsidP="007755BE">
      <w:pPr>
        <w:widowControl w:val="0"/>
        <w:spacing w:line="360" w:lineRule="auto"/>
        <w:jc w:val="both"/>
        <w:rPr>
          <w:sz w:val="20"/>
        </w:rPr>
      </w:pPr>
      <w:r>
        <w:rPr>
          <w:sz w:val="20"/>
        </w:rPr>
        <w:tab/>
        <w:t xml:space="preserve">On this </w:t>
      </w:r>
      <w:r>
        <w:rPr>
          <w:sz w:val="20"/>
          <w:u w:val="single"/>
        </w:rPr>
        <w:t xml:space="preserve">         </w:t>
      </w:r>
      <w:r>
        <w:rPr>
          <w:sz w:val="20"/>
        </w:rPr>
        <w:t xml:space="preserve"> day of </w:t>
      </w:r>
      <w:r>
        <w:rPr>
          <w:sz w:val="20"/>
          <w:u w:val="single"/>
        </w:rPr>
        <w:t xml:space="preserve">                    </w:t>
      </w:r>
      <w:r>
        <w:rPr>
          <w:sz w:val="20"/>
        </w:rPr>
        <w:t>, 20</w:t>
      </w:r>
      <w:r>
        <w:rPr>
          <w:sz w:val="20"/>
          <w:u w:val="single"/>
        </w:rPr>
        <w:t xml:space="preserve">        </w:t>
      </w:r>
      <w:r>
        <w:rPr>
          <w:sz w:val="20"/>
        </w:rPr>
        <w:t>, before me, the undersigned officer, a notary public in and for the aforesaid Commonwealth and County, personally appeared</w:t>
      </w:r>
      <w:r w:rsidR="00C71F56">
        <w:rPr>
          <w:sz w:val="20"/>
        </w:rPr>
        <w:t xml:space="preserve"> </w:t>
      </w:r>
      <w:r w:rsidR="00904F3B">
        <w:rPr>
          <w:sz w:val="20"/>
        </w:rPr>
        <w:t>___________________________</w:t>
      </w:r>
      <w:r w:rsidR="00C71F56">
        <w:rPr>
          <w:sz w:val="20"/>
        </w:rPr>
        <w:t>, w</w:t>
      </w:r>
      <w:r>
        <w:rPr>
          <w:sz w:val="20"/>
        </w:rPr>
        <w:t xml:space="preserve">ho acknowledged </w:t>
      </w:r>
      <w:r w:rsidR="00904F3B">
        <w:rPr>
          <w:sz w:val="20"/>
        </w:rPr>
        <w:t>_____</w:t>
      </w:r>
      <w:r w:rsidR="00C71F56">
        <w:rPr>
          <w:sz w:val="20"/>
        </w:rPr>
        <w:t>s</w:t>
      </w:r>
      <w:r>
        <w:rPr>
          <w:sz w:val="20"/>
        </w:rPr>
        <w:t xml:space="preserve">elf to be </w:t>
      </w:r>
      <w:r w:rsidR="00904F3B">
        <w:rPr>
          <w:sz w:val="20"/>
        </w:rPr>
        <w:t xml:space="preserve">(Vice) </w:t>
      </w:r>
      <w:r>
        <w:rPr>
          <w:sz w:val="20"/>
        </w:rPr>
        <w:t>Chairman of the Board of Supervisors of the Township of Warwick, Lancaster County, Pennsylvania, and that</w:t>
      </w:r>
      <w:r w:rsidR="00C71F56">
        <w:rPr>
          <w:sz w:val="20"/>
        </w:rPr>
        <w:t xml:space="preserve"> he, as s</w:t>
      </w:r>
      <w:r>
        <w:rPr>
          <w:sz w:val="20"/>
        </w:rPr>
        <w:t>uch officer, being authorized to do so, executed the foregoing Land Development Agreement for the purposes therein contained by signing the name of such Township by</w:t>
      </w:r>
      <w:r w:rsidR="00904F3B">
        <w:rPr>
          <w:sz w:val="20"/>
        </w:rPr>
        <w:t xml:space="preserve"> _____</w:t>
      </w:r>
      <w:r w:rsidR="00C71F56">
        <w:rPr>
          <w:sz w:val="20"/>
        </w:rPr>
        <w:t>self</w:t>
      </w:r>
      <w:r>
        <w:rPr>
          <w:sz w:val="20"/>
        </w:rPr>
        <w:t xml:space="preserve"> as such officer.</w:t>
      </w:r>
    </w:p>
    <w:p w:rsidR="006A356C" w:rsidRDefault="006A356C" w:rsidP="007755BE">
      <w:pPr>
        <w:widowControl w:val="0"/>
        <w:spacing w:line="360" w:lineRule="auto"/>
        <w:jc w:val="both"/>
        <w:rPr>
          <w:sz w:val="20"/>
        </w:rPr>
      </w:pPr>
      <w:r>
        <w:rPr>
          <w:sz w:val="20"/>
        </w:rPr>
        <w:tab/>
        <w:t>IN WITNESS WHEREOF, I set my hand and official seal.</w:t>
      </w:r>
    </w:p>
    <w:p w:rsidR="006A356C" w:rsidRDefault="006A356C" w:rsidP="007755BE">
      <w:pPr>
        <w:widowControl w:val="0"/>
        <w:jc w:val="both"/>
        <w:rPr>
          <w:sz w:val="20"/>
        </w:rPr>
      </w:pPr>
    </w:p>
    <w:p w:rsidR="006A356C" w:rsidRPr="00D36E73" w:rsidRDefault="006A356C" w:rsidP="007755BE">
      <w:pPr>
        <w:widowControl w:val="0"/>
        <w:jc w:val="both"/>
        <w:rPr>
          <w:sz w:val="20"/>
        </w:rPr>
      </w:pPr>
      <w:r>
        <w:rPr>
          <w:sz w:val="20"/>
        </w:rPr>
        <w:tab/>
      </w:r>
      <w:r>
        <w:rPr>
          <w:sz w:val="20"/>
        </w:rPr>
        <w:tab/>
      </w:r>
      <w:r>
        <w:rPr>
          <w:sz w:val="20"/>
        </w:rPr>
        <w:tab/>
      </w:r>
      <w:r>
        <w:rPr>
          <w:sz w:val="20"/>
        </w:rPr>
        <w:tab/>
      </w:r>
      <w:r>
        <w:rPr>
          <w:sz w:val="20"/>
        </w:rPr>
        <w:tab/>
      </w:r>
      <w:r>
        <w:rPr>
          <w:sz w:val="20"/>
        </w:rPr>
        <w:tab/>
      </w:r>
      <w:r>
        <w:rPr>
          <w:sz w:val="20"/>
        </w:rPr>
        <w:tab/>
      </w:r>
      <w:r w:rsidR="00C71F56" w:rsidRPr="00D36E73">
        <w:rPr>
          <w:sz w:val="20"/>
        </w:rPr>
        <w:t>____</w:t>
      </w:r>
      <w:r w:rsidR="00D36E73">
        <w:rPr>
          <w:sz w:val="20"/>
        </w:rPr>
        <w:t>____</w:t>
      </w:r>
      <w:r w:rsidR="00C71F56" w:rsidRPr="00D36E73">
        <w:rPr>
          <w:sz w:val="20"/>
        </w:rPr>
        <w:t>____________________________</w:t>
      </w:r>
      <w:r w:rsidRPr="00D36E73">
        <w:rPr>
          <w:sz w:val="20"/>
        </w:rPr>
        <w:t xml:space="preserve">    </w:t>
      </w:r>
    </w:p>
    <w:p w:rsidR="006A356C" w:rsidRDefault="006A356C" w:rsidP="007755BE">
      <w:pPr>
        <w:widowControl w:val="0"/>
        <w:jc w:val="both"/>
        <w:rPr>
          <w:sz w:val="20"/>
        </w:rPr>
      </w:pPr>
      <w:r>
        <w:rPr>
          <w:sz w:val="20"/>
        </w:rPr>
        <w:tab/>
      </w:r>
      <w:r>
        <w:rPr>
          <w:sz w:val="20"/>
        </w:rPr>
        <w:tab/>
      </w:r>
      <w:r>
        <w:rPr>
          <w:sz w:val="20"/>
        </w:rPr>
        <w:tab/>
      </w:r>
      <w:r>
        <w:rPr>
          <w:sz w:val="20"/>
        </w:rPr>
        <w:tab/>
      </w:r>
      <w:r>
        <w:rPr>
          <w:sz w:val="20"/>
        </w:rPr>
        <w:tab/>
      </w:r>
      <w:r>
        <w:rPr>
          <w:sz w:val="20"/>
        </w:rPr>
        <w:tab/>
      </w:r>
      <w:r>
        <w:rPr>
          <w:sz w:val="20"/>
        </w:rPr>
        <w:tab/>
        <w:t>Notary Public</w:t>
      </w:r>
    </w:p>
    <w:p w:rsidR="006A356C" w:rsidRDefault="006A356C" w:rsidP="007755BE">
      <w:pPr>
        <w:widowControl w:val="0"/>
        <w:jc w:val="both"/>
        <w:rPr>
          <w:sz w:val="20"/>
        </w:rPr>
      </w:pPr>
      <w:r>
        <w:rPr>
          <w:sz w:val="20"/>
        </w:rPr>
        <w:t>My commission expires:</w:t>
      </w:r>
    </w:p>
    <w:p w:rsidR="006A356C" w:rsidRDefault="006A356C" w:rsidP="007755BE">
      <w:pPr>
        <w:widowControl w:val="0"/>
        <w:jc w:val="both"/>
        <w:rPr>
          <w:sz w:val="20"/>
        </w:rPr>
      </w:pPr>
    </w:p>
    <w:p w:rsidR="006A356C" w:rsidRDefault="006A356C" w:rsidP="00756FEB">
      <w:pPr>
        <w:widowControl w:val="0"/>
        <w:tabs>
          <w:tab w:val="center" w:pos="5400"/>
        </w:tabs>
        <w:jc w:val="center"/>
        <w:rPr>
          <w:sz w:val="20"/>
        </w:rPr>
      </w:pPr>
      <w:r>
        <w:rPr>
          <w:sz w:val="20"/>
        </w:rPr>
        <w:br w:type="page"/>
      </w:r>
      <w:r>
        <w:rPr>
          <w:b/>
          <w:sz w:val="20"/>
        </w:rPr>
        <w:lastRenderedPageBreak/>
        <w:t>EXHIBIT “A”</w:t>
      </w:r>
    </w:p>
    <w:p w:rsidR="006A356C" w:rsidRDefault="006A356C" w:rsidP="00756FEB">
      <w:pPr>
        <w:widowControl w:val="0"/>
        <w:jc w:val="center"/>
        <w:rPr>
          <w:sz w:val="20"/>
        </w:rPr>
      </w:pPr>
    </w:p>
    <w:p w:rsidR="006A356C" w:rsidRDefault="006A356C" w:rsidP="00756FEB">
      <w:pPr>
        <w:widowControl w:val="0"/>
        <w:tabs>
          <w:tab w:val="center" w:pos="5400"/>
        </w:tabs>
        <w:jc w:val="center"/>
        <w:rPr>
          <w:sz w:val="20"/>
        </w:rPr>
      </w:pPr>
      <w:r>
        <w:rPr>
          <w:sz w:val="20"/>
        </w:rPr>
        <w:t>Legal Description of Tract</w:t>
      </w:r>
    </w:p>
    <w:p w:rsidR="006A356C" w:rsidRDefault="006A356C" w:rsidP="00756FEB">
      <w:pPr>
        <w:widowControl w:val="0"/>
        <w:tabs>
          <w:tab w:val="center" w:pos="5400"/>
        </w:tabs>
        <w:jc w:val="center"/>
        <w:rPr>
          <w:sz w:val="20"/>
        </w:rPr>
      </w:pPr>
      <w:r>
        <w:rPr>
          <w:sz w:val="20"/>
        </w:rPr>
        <w:br w:type="page"/>
      </w:r>
      <w:r>
        <w:rPr>
          <w:b/>
          <w:sz w:val="20"/>
        </w:rPr>
        <w:lastRenderedPageBreak/>
        <w:t>EXHIBIT “B”</w:t>
      </w:r>
    </w:p>
    <w:p w:rsidR="006A356C" w:rsidRDefault="006A356C" w:rsidP="00756FEB">
      <w:pPr>
        <w:widowControl w:val="0"/>
        <w:jc w:val="center"/>
        <w:rPr>
          <w:sz w:val="20"/>
        </w:rPr>
      </w:pPr>
    </w:p>
    <w:p w:rsidR="006A356C" w:rsidRDefault="006A356C" w:rsidP="00756FEB">
      <w:pPr>
        <w:widowControl w:val="0"/>
        <w:tabs>
          <w:tab w:val="center" w:pos="5400"/>
        </w:tabs>
        <w:jc w:val="center"/>
        <w:rPr>
          <w:sz w:val="20"/>
        </w:rPr>
      </w:pPr>
      <w:r>
        <w:rPr>
          <w:sz w:val="20"/>
        </w:rPr>
        <w:t>Schedule of Plans</w:t>
      </w:r>
    </w:p>
    <w:p w:rsidR="006A356C" w:rsidRDefault="006A356C" w:rsidP="00756FEB">
      <w:pPr>
        <w:widowControl w:val="0"/>
        <w:tabs>
          <w:tab w:val="center" w:pos="5400"/>
        </w:tabs>
        <w:jc w:val="center"/>
        <w:rPr>
          <w:sz w:val="20"/>
        </w:rPr>
      </w:pPr>
      <w:r>
        <w:rPr>
          <w:sz w:val="20"/>
        </w:rPr>
        <w:br w:type="page"/>
      </w:r>
      <w:r>
        <w:rPr>
          <w:b/>
          <w:sz w:val="20"/>
        </w:rPr>
        <w:lastRenderedPageBreak/>
        <w:t>EXHIBIT “C”</w:t>
      </w:r>
    </w:p>
    <w:p w:rsidR="006A356C" w:rsidRDefault="006A356C" w:rsidP="00756FEB">
      <w:pPr>
        <w:widowControl w:val="0"/>
        <w:jc w:val="center"/>
        <w:rPr>
          <w:sz w:val="20"/>
        </w:rPr>
      </w:pPr>
    </w:p>
    <w:p w:rsidR="006A356C" w:rsidRDefault="006A356C" w:rsidP="00756FEB">
      <w:pPr>
        <w:widowControl w:val="0"/>
        <w:tabs>
          <w:tab w:val="center" w:pos="5400"/>
        </w:tabs>
        <w:jc w:val="center"/>
        <w:rPr>
          <w:sz w:val="20"/>
        </w:rPr>
      </w:pPr>
      <w:r>
        <w:rPr>
          <w:sz w:val="20"/>
        </w:rPr>
        <w:t>Listing of Improvements, Recreational Land Dedications</w:t>
      </w:r>
    </w:p>
    <w:p w:rsidR="006A356C" w:rsidRDefault="006A356C" w:rsidP="00756FEB">
      <w:pPr>
        <w:widowControl w:val="0"/>
        <w:tabs>
          <w:tab w:val="center" w:pos="5400"/>
        </w:tabs>
        <w:jc w:val="center"/>
        <w:rPr>
          <w:sz w:val="20"/>
        </w:rPr>
      </w:pPr>
      <w:r>
        <w:rPr>
          <w:sz w:val="20"/>
        </w:rPr>
        <w:t>and/or Contributions or Fees in Lieu of Dedication</w:t>
      </w:r>
    </w:p>
    <w:p w:rsidR="006A356C" w:rsidRDefault="006A356C" w:rsidP="00756FEB">
      <w:pPr>
        <w:widowControl w:val="0"/>
        <w:tabs>
          <w:tab w:val="center" w:pos="5400"/>
        </w:tabs>
        <w:jc w:val="center"/>
        <w:rPr>
          <w:sz w:val="20"/>
        </w:rPr>
      </w:pPr>
      <w:r>
        <w:rPr>
          <w:sz w:val="20"/>
        </w:rPr>
        <w:t>Required by Applicable Statutes and Ordinances</w:t>
      </w:r>
    </w:p>
    <w:p w:rsidR="006A356C" w:rsidRDefault="006A356C" w:rsidP="00724168">
      <w:pPr>
        <w:widowControl w:val="0"/>
        <w:tabs>
          <w:tab w:val="center" w:pos="5400"/>
        </w:tabs>
        <w:jc w:val="center"/>
        <w:rPr>
          <w:sz w:val="20"/>
        </w:rPr>
      </w:pPr>
      <w:r>
        <w:rPr>
          <w:sz w:val="20"/>
        </w:rPr>
        <w:br w:type="page"/>
      </w:r>
      <w:r>
        <w:rPr>
          <w:b/>
          <w:sz w:val="20"/>
        </w:rPr>
        <w:lastRenderedPageBreak/>
        <w:t>EXHIBIT “D”</w:t>
      </w:r>
    </w:p>
    <w:p w:rsidR="006A356C" w:rsidRDefault="006A356C" w:rsidP="00724168">
      <w:pPr>
        <w:widowControl w:val="0"/>
        <w:jc w:val="center"/>
        <w:rPr>
          <w:sz w:val="20"/>
        </w:rPr>
      </w:pPr>
    </w:p>
    <w:p w:rsidR="006A356C" w:rsidRDefault="006A356C" w:rsidP="00724168">
      <w:pPr>
        <w:widowControl w:val="0"/>
        <w:tabs>
          <w:tab w:val="center" w:pos="5400"/>
        </w:tabs>
        <w:jc w:val="center"/>
        <w:rPr>
          <w:sz w:val="20"/>
        </w:rPr>
      </w:pPr>
      <w:r>
        <w:rPr>
          <w:sz w:val="20"/>
        </w:rPr>
        <w:t>Listing of Capital Contributions and/or Off-site</w:t>
      </w:r>
    </w:p>
    <w:p w:rsidR="006A356C" w:rsidRDefault="006A356C" w:rsidP="00724168">
      <w:pPr>
        <w:widowControl w:val="0"/>
        <w:tabs>
          <w:tab w:val="center" w:pos="5400"/>
        </w:tabs>
        <w:jc w:val="center"/>
        <w:rPr>
          <w:sz w:val="20"/>
        </w:rPr>
      </w:pPr>
      <w:r>
        <w:rPr>
          <w:sz w:val="20"/>
        </w:rPr>
        <w:t>Improvements to Address Impacts of the Development</w:t>
      </w:r>
    </w:p>
    <w:p w:rsidR="006A356C" w:rsidRDefault="006A356C" w:rsidP="00724168">
      <w:pPr>
        <w:widowControl w:val="0"/>
        <w:tabs>
          <w:tab w:val="center" w:pos="5400"/>
        </w:tabs>
        <w:jc w:val="center"/>
        <w:rPr>
          <w:sz w:val="20"/>
        </w:rPr>
      </w:pPr>
      <w:r>
        <w:rPr>
          <w:sz w:val="20"/>
        </w:rPr>
        <w:br w:type="page"/>
      </w:r>
      <w:r>
        <w:rPr>
          <w:b/>
          <w:sz w:val="20"/>
        </w:rPr>
        <w:lastRenderedPageBreak/>
        <w:t>EXHIBIT “E”</w:t>
      </w:r>
    </w:p>
    <w:p w:rsidR="006A356C" w:rsidRDefault="006A356C" w:rsidP="00724168">
      <w:pPr>
        <w:widowControl w:val="0"/>
        <w:jc w:val="center"/>
        <w:rPr>
          <w:sz w:val="20"/>
        </w:rPr>
      </w:pPr>
    </w:p>
    <w:p w:rsidR="006A356C" w:rsidRDefault="006A356C" w:rsidP="00724168">
      <w:pPr>
        <w:widowControl w:val="0"/>
        <w:jc w:val="center"/>
        <w:rPr>
          <w:sz w:val="20"/>
        </w:rPr>
      </w:pPr>
      <w:r>
        <w:rPr>
          <w:sz w:val="20"/>
        </w:rPr>
        <w:t>Listing of Capital Contributions for On-site Improvements</w:t>
      </w:r>
    </w:p>
    <w:p w:rsidR="006A356C" w:rsidRDefault="006A356C" w:rsidP="00724168">
      <w:pPr>
        <w:widowControl w:val="0"/>
        <w:jc w:val="center"/>
        <w:rPr>
          <w:sz w:val="20"/>
        </w:rPr>
      </w:pPr>
      <w:r>
        <w:rPr>
          <w:sz w:val="20"/>
        </w:rPr>
        <w:t>Under Section 602.10.C(5) of the Township Subdivision and Land Development</w:t>
      </w:r>
    </w:p>
    <w:p w:rsidR="006A356C" w:rsidRDefault="006A356C" w:rsidP="00724168">
      <w:pPr>
        <w:widowControl w:val="0"/>
        <w:jc w:val="center"/>
        <w:rPr>
          <w:sz w:val="20"/>
        </w:rPr>
      </w:pPr>
      <w:r>
        <w:rPr>
          <w:sz w:val="20"/>
        </w:rPr>
        <w:t>Ordinance for which modifications have been granted.</w:t>
      </w:r>
    </w:p>
    <w:p w:rsidR="006A356C" w:rsidRDefault="006A356C" w:rsidP="007755BE">
      <w:pPr>
        <w:widowControl w:val="0"/>
        <w:jc w:val="both"/>
        <w:rPr>
          <w:sz w:val="20"/>
        </w:rPr>
      </w:pPr>
      <w:r>
        <w:rPr>
          <w:sz w:val="20"/>
        </w:rPr>
        <w:br w:type="page"/>
      </w:r>
    </w:p>
    <w:p w:rsidR="006A356C" w:rsidRDefault="006A356C" w:rsidP="00756FEB">
      <w:pPr>
        <w:widowControl w:val="0"/>
        <w:tabs>
          <w:tab w:val="center" w:pos="5400"/>
        </w:tabs>
        <w:jc w:val="center"/>
        <w:rPr>
          <w:sz w:val="20"/>
        </w:rPr>
      </w:pPr>
      <w:r>
        <w:rPr>
          <w:b/>
          <w:sz w:val="20"/>
        </w:rPr>
        <w:lastRenderedPageBreak/>
        <w:t>EXHIBIT “F”</w:t>
      </w:r>
    </w:p>
    <w:p w:rsidR="006A356C" w:rsidRDefault="006A356C" w:rsidP="007755BE">
      <w:pPr>
        <w:widowControl w:val="0"/>
        <w:jc w:val="both"/>
        <w:rPr>
          <w:sz w:val="20"/>
        </w:rPr>
      </w:pPr>
    </w:p>
    <w:p w:rsidR="006A356C" w:rsidRDefault="006A356C" w:rsidP="00756FEB">
      <w:pPr>
        <w:widowControl w:val="0"/>
        <w:jc w:val="center"/>
        <w:rPr>
          <w:sz w:val="20"/>
        </w:rPr>
      </w:pPr>
      <w:r>
        <w:rPr>
          <w:sz w:val="20"/>
        </w:rPr>
        <w:t>Listing of Improvements and Costs Certified to be Fair</w:t>
      </w:r>
    </w:p>
    <w:p w:rsidR="006A356C" w:rsidRDefault="006A356C" w:rsidP="00756FEB">
      <w:pPr>
        <w:widowControl w:val="0"/>
        <w:tabs>
          <w:tab w:val="center" w:pos="5400"/>
        </w:tabs>
        <w:jc w:val="center"/>
        <w:rPr>
          <w:sz w:val="20"/>
        </w:rPr>
      </w:pPr>
      <w:r>
        <w:rPr>
          <w:sz w:val="20"/>
        </w:rPr>
        <w:t>and Reasonable by Developer’s Engineer and Capital Contributions</w:t>
      </w:r>
    </w:p>
    <w:p w:rsidR="006A356C" w:rsidRDefault="006A356C" w:rsidP="00756FEB">
      <w:pPr>
        <w:widowControl w:val="0"/>
        <w:tabs>
          <w:tab w:val="center" w:pos="5400"/>
        </w:tabs>
        <w:jc w:val="center"/>
        <w:rPr>
          <w:sz w:val="20"/>
        </w:rPr>
      </w:pPr>
      <w:r>
        <w:rPr>
          <w:sz w:val="20"/>
        </w:rPr>
        <w:t>for which Financial Security is to be Posted with the Township</w:t>
      </w:r>
    </w:p>
    <w:p w:rsidR="006A356C" w:rsidRDefault="006A356C" w:rsidP="00724168">
      <w:pPr>
        <w:widowControl w:val="0"/>
        <w:tabs>
          <w:tab w:val="center" w:pos="5400"/>
        </w:tabs>
        <w:jc w:val="center"/>
        <w:rPr>
          <w:sz w:val="20"/>
        </w:rPr>
      </w:pPr>
      <w:r>
        <w:rPr>
          <w:sz w:val="20"/>
        </w:rPr>
        <w:br w:type="page"/>
      </w:r>
      <w:r>
        <w:rPr>
          <w:b/>
          <w:sz w:val="20"/>
        </w:rPr>
        <w:lastRenderedPageBreak/>
        <w:t>EXHIBIT “G”</w:t>
      </w:r>
    </w:p>
    <w:p w:rsidR="006A356C" w:rsidRDefault="006A356C" w:rsidP="00724168">
      <w:pPr>
        <w:widowControl w:val="0"/>
        <w:jc w:val="center"/>
        <w:rPr>
          <w:sz w:val="20"/>
        </w:rPr>
      </w:pPr>
    </w:p>
    <w:p w:rsidR="006A356C" w:rsidRDefault="006A356C" w:rsidP="00724168">
      <w:pPr>
        <w:widowControl w:val="0"/>
        <w:tabs>
          <w:tab w:val="center" w:pos="5400"/>
        </w:tabs>
        <w:jc w:val="center"/>
        <w:rPr>
          <w:sz w:val="20"/>
        </w:rPr>
      </w:pPr>
      <w:r>
        <w:rPr>
          <w:sz w:val="20"/>
        </w:rPr>
        <w:t>Improvements to be Dedicated to the</w:t>
      </w:r>
    </w:p>
    <w:p w:rsidR="006A356C" w:rsidRDefault="006A356C" w:rsidP="00724168">
      <w:pPr>
        <w:widowControl w:val="0"/>
        <w:tabs>
          <w:tab w:val="center" w:pos="5400"/>
        </w:tabs>
        <w:spacing w:line="0" w:lineRule="atLeast"/>
        <w:jc w:val="center"/>
      </w:pPr>
      <w:r>
        <w:rPr>
          <w:sz w:val="20"/>
        </w:rPr>
        <w:t>Township upon Completion</w:t>
      </w:r>
    </w:p>
    <w:sectPr w:rsidR="006A356C" w:rsidSect="00C71F56">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27D" w:rsidRDefault="0081527D">
      <w:r>
        <w:separator/>
      </w:r>
    </w:p>
  </w:endnote>
  <w:endnote w:type="continuationSeparator" w:id="0">
    <w:p w:rsidR="0081527D" w:rsidRDefault="0081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27D" w:rsidRDefault="0081527D">
      <w:r>
        <w:separator/>
      </w:r>
    </w:p>
  </w:footnote>
  <w:footnote w:type="continuationSeparator" w:id="0">
    <w:p w:rsidR="0081527D" w:rsidRDefault="00815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9E"/>
    <w:rsid w:val="000F4327"/>
    <w:rsid w:val="00186C2C"/>
    <w:rsid w:val="002C67BE"/>
    <w:rsid w:val="003060D0"/>
    <w:rsid w:val="003520B0"/>
    <w:rsid w:val="00490B3C"/>
    <w:rsid w:val="0049606D"/>
    <w:rsid w:val="004C6A7A"/>
    <w:rsid w:val="00634EA9"/>
    <w:rsid w:val="006A356C"/>
    <w:rsid w:val="00724168"/>
    <w:rsid w:val="00756FEB"/>
    <w:rsid w:val="007755BE"/>
    <w:rsid w:val="0081527D"/>
    <w:rsid w:val="00823C88"/>
    <w:rsid w:val="00854337"/>
    <w:rsid w:val="00904F3B"/>
    <w:rsid w:val="009219BD"/>
    <w:rsid w:val="0093199E"/>
    <w:rsid w:val="009E5FC1"/>
    <w:rsid w:val="00AD5476"/>
    <w:rsid w:val="00B47B86"/>
    <w:rsid w:val="00C004E8"/>
    <w:rsid w:val="00C71F56"/>
    <w:rsid w:val="00C932B9"/>
    <w:rsid w:val="00C957A5"/>
    <w:rsid w:val="00C95C90"/>
    <w:rsid w:val="00D36E73"/>
    <w:rsid w:val="00D7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F38D89-8BC8-43F7-BA09-2FC23474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FC1"/>
    <w:pPr>
      <w:tabs>
        <w:tab w:val="center" w:pos="4680"/>
        <w:tab w:val="right" w:pos="9360"/>
      </w:tabs>
    </w:pPr>
  </w:style>
  <w:style w:type="character" w:styleId="FootnoteReference">
    <w:name w:val="footnote reference"/>
    <w:basedOn w:val="DefaultParagraphFont"/>
    <w:semiHidden/>
  </w:style>
  <w:style w:type="character" w:customStyle="1" w:styleId="HeaderChar">
    <w:name w:val="Header Char"/>
    <w:link w:val="Header"/>
    <w:uiPriority w:val="99"/>
    <w:rsid w:val="009E5FC1"/>
    <w:rPr>
      <w:sz w:val="24"/>
    </w:rPr>
  </w:style>
  <w:style w:type="paragraph" w:styleId="Footer">
    <w:name w:val="footer"/>
    <w:basedOn w:val="Normal"/>
    <w:link w:val="FooterChar"/>
    <w:uiPriority w:val="99"/>
    <w:unhideWhenUsed/>
    <w:rsid w:val="009E5FC1"/>
    <w:pPr>
      <w:tabs>
        <w:tab w:val="center" w:pos="4680"/>
        <w:tab w:val="right" w:pos="9360"/>
      </w:tabs>
    </w:pPr>
  </w:style>
  <w:style w:type="character" w:customStyle="1" w:styleId="FooterChar">
    <w:name w:val="Footer Char"/>
    <w:link w:val="Footer"/>
    <w:uiPriority w:val="99"/>
    <w:rsid w:val="009E5FC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3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9093</Words>
  <Characters>53494</Characters>
  <Application>Microsoft Office Word</Application>
  <DocSecurity>0</DocSecurity>
  <Lines>445</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Kreider</dc:creator>
  <cp:keywords/>
  <cp:lastModifiedBy>Barbara Kreider</cp:lastModifiedBy>
  <cp:revision>6</cp:revision>
  <cp:lastPrinted>2021-08-19T15:43:00Z</cp:lastPrinted>
  <dcterms:created xsi:type="dcterms:W3CDTF">2021-08-19T15:42:00Z</dcterms:created>
  <dcterms:modified xsi:type="dcterms:W3CDTF">2021-08-27T19:34:00Z</dcterms:modified>
</cp:coreProperties>
</file>